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13" w:rsidRPr="00AF1055" w:rsidRDefault="00570724" w:rsidP="00183013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2205" cy="2755080"/>
            <wp:effectExtent l="19050" t="0" r="0" b="0"/>
            <wp:docPr id="1" name="Рисунок 1" descr="C:\Users\School01\Desktop\ООП АООП 2021-2022\АООП\уо фгос вариант 2 сипр саушкин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уо фгос вариант 2 сипр саушкин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7" cy="275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13" w:rsidRPr="00AF1055" w:rsidRDefault="00183013" w:rsidP="00183013">
      <w:pPr>
        <w:spacing w:after="200" w:line="276" w:lineRule="auto"/>
        <w:jc w:val="both"/>
        <w:rPr>
          <w:rFonts w:ascii="Times New Roman" w:eastAsia="@Arial Unicode MS" w:hAnsi="Times New Roman" w:cs="Times New Roman"/>
          <w:lang w:eastAsia="ru-RU"/>
        </w:rPr>
      </w:pPr>
    </w:p>
    <w:p w:rsidR="00183013" w:rsidRDefault="00183013" w:rsidP="0018301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AF1055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АДАПТИРОВАННАЯ </w:t>
      </w:r>
      <w:r w:rsidR="00570724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ОСНОВНАЯ </w:t>
      </w:r>
      <w:r w:rsidRPr="00AF1055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ОБЩЕОБРАЗОВАТЕЛЬНАЯ 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РАБОЧАЯ </w:t>
      </w:r>
      <w:r w:rsidRPr="00AF1055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ПРОГРАММА НАЧАЛЬНОГО ОБЩЕГО ОБРАЗОВАНИЯ </w:t>
      </w:r>
    </w:p>
    <w:p w:rsidR="00BD0AAF" w:rsidRDefault="00183013" w:rsidP="00BD0AAF">
      <w:pPr>
        <w:spacing w:after="0" w:line="276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AF1055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ДЛЯ ОБУЧАЮЩ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ЕГОСЯ С УМСТВЕННОЙ ОТСТАЛОСТЬЮ (ИНТЕЛЛЕКТУАЛЬНЫМИ НАРУШЕНИЯМИ), </w:t>
      </w:r>
    </w:p>
    <w:p w:rsidR="00BD0AAF" w:rsidRDefault="00183013" w:rsidP="00BD0AAF">
      <w:pPr>
        <w:spacing w:after="0" w:line="276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(ВАРИАНТ 2) ФГОС ОБРАЗОВАНИЯ; </w:t>
      </w:r>
    </w:p>
    <w:p w:rsidR="00183013" w:rsidRDefault="00183013" w:rsidP="00BD0AAF">
      <w:pPr>
        <w:spacing w:after="0" w:line="276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 СПЕЦИАЛЬНОЙ ИНДИВИДУАЛЬНОЙ ПРОГРАММЕ РАЗВИТИЯ (СИПР)</w:t>
      </w:r>
    </w:p>
    <w:p w:rsidR="00183013" w:rsidRDefault="00183013" w:rsidP="00183013">
      <w:pPr>
        <w:spacing w:after="200" w:line="276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</w:t>
      </w:r>
      <w:r w:rsidR="001524CA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ПЯТЫЙ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ГОД ОБУЧЕНИЯ.</w:t>
      </w:r>
    </w:p>
    <w:p w:rsidR="00183013" w:rsidRDefault="00183013" w:rsidP="00183013">
      <w:pPr>
        <w:spacing w:after="200" w:line="276" w:lineRule="auto"/>
        <w:jc w:val="center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ОБУЧАЮЩЕГОСЯ </w:t>
      </w:r>
      <w:r w:rsidR="00BF4C83" w:rsidRPr="00570724">
        <w:rPr>
          <w:rFonts w:ascii="Times New Roman" w:eastAsia="@Arial Unicode MS" w:hAnsi="Times New Roman" w:cs="Times New Roman"/>
          <w:sz w:val="28"/>
          <w:szCs w:val="28"/>
          <w:highlight w:val="black"/>
          <w:lang w:eastAsia="ru-RU"/>
        </w:rPr>
        <w:t>4</w:t>
      </w:r>
      <w:r w:rsidRPr="00570724">
        <w:rPr>
          <w:rFonts w:ascii="Times New Roman" w:eastAsia="@Arial Unicode MS" w:hAnsi="Times New Roman" w:cs="Times New Roman"/>
          <w:sz w:val="28"/>
          <w:szCs w:val="28"/>
          <w:highlight w:val="black"/>
          <w:lang w:eastAsia="ru-RU"/>
        </w:rPr>
        <w:t xml:space="preserve">- «Б» 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КЛАССА</w:t>
      </w:r>
    </w:p>
    <w:p w:rsidR="003C1B2E" w:rsidRPr="003F146F" w:rsidRDefault="003C1B2E" w:rsidP="00183013">
      <w:pPr>
        <w:spacing w:after="200" w:line="276" w:lineRule="auto"/>
        <w:jc w:val="center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Возраст 1</w:t>
      </w:r>
      <w:r w:rsidR="001524CA">
        <w:rPr>
          <w:rFonts w:ascii="Times New Roman" w:eastAsia="@Arial Unicode MS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лет</w:t>
      </w:r>
    </w:p>
    <w:p w:rsidR="00183013" w:rsidRPr="00570724" w:rsidRDefault="00183013" w:rsidP="00183013">
      <w:pPr>
        <w:spacing w:after="200" w:line="276" w:lineRule="auto"/>
        <w:jc w:val="center"/>
        <w:rPr>
          <w:rFonts w:ascii="Times New Roman" w:eastAsia="@Arial Unicode MS" w:hAnsi="Times New Roman" w:cs="Times New Roman"/>
          <w:sz w:val="28"/>
          <w:szCs w:val="28"/>
          <w:highlight w:val="black"/>
          <w:lang w:eastAsia="ru-RU"/>
        </w:rPr>
      </w:pPr>
      <w:r w:rsidRPr="00570724">
        <w:rPr>
          <w:rFonts w:ascii="Times New Roman" w:eastAsia="@Arial Unicode MS" w:hAnsi="Times New Roman" w:cs="Times New Roman"/>
          <w:sz w:val="28"/>
          <w:szCs w:val="28"/>
          <w:highlight w:val="black"/>
          <w:lang w:eastAsia="ru-RU"/>
        </w:rPr>
        <w:t>САУШКИНА ТИМОФЕЯ</w:t>
      </w:r>
    </w:p>
    <w:p w:rsidR="00183013" w:rsidRDefault="00183013" w:rsidP="00183013">
      <w:pPr>
        <w:spacing w:after="5" w:line="315" w:lineRule="auto"/>
        <w:ind w:left="117" w:hanging="7"/>
        <w:jc w:val="center"/>
        <w:rPr>
          <w:rFonts w:ascii="Times New Roman" w:eastAsia="@Arial Unicode MS" w:hAnsi="Times New Roman" w:cs="Times New Roman"/>
          <w:lang w:eastAsia="ru-RU"/>
        </w:rPr>
      </w:pPr>
    </w:p>
    <w:p w:rsidR="00183013" w:rsidRDefault="00183013" w:rsidP="00183013">
      <w:pPr>
        <w:spacing w:after="5" w:line="315" w:lineRule="auto"/>
        <w:ind w:left="117" w:hanging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lang w:eastAsia="ru-RU"/>
        </w:rPr>
        <w:tab/>
      </w:r>
    </w:p>
    <w:p w:rsidR="003C1B2E" w:rsidRPr="003C1B2E" w:rsidRDefault="003C1B2E" w:rsidP="003C1B2E">
      <w:pPr>
        <w:spacing w:after="5" w:line="315" w:lineRule="auto"/>
        <w:ind w:left="117" w:hanging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013" w:rsidRDefault="00183013" w:rsidP="00183013">
      <w:pPr>
        <w:spacing w:after="0" w:line="276" w:lineRule="auto"/>
        <w:jc w:val="both"/>
        <w:rPr>
          <w:rFonts w:ascii="Times New Roman" w:eastAsia="@Arial Unicode MS" w:hAnsi="Times New Roman" w:cs="Times New Roman"/>
          <w:lang w:eastAsia="ru-RU"/>
        </w:rPr>
      </w:pPr>
      <w:r>
        <w:rPr>
          <w:rFonts w:ascii="Times New Roman" w:eastAsia="@Arial Unicode MS" w:hAnsi="Times New Roman" w:cs="Times New Roman"/>
          <w:lang w:eastAsia="ru-RU"/>
        </w:rPr>
        <w:t>Составители группа учителей:</w:t>
      </w:r>
    </w:p>
    <w:p w:rsidR="00183013" w:rsidRDefault="00183013" w:rsidP="00183013">
      <w:pPr>
        <w:spacing w:after="0" w:line="276" w:lineRule="auto"/>
        <w:jc w:val="both"/>
        <w:rPr>
          <w:rFonts w:ascii="Times New Roman" w:eastAsia="@Arial Unicode MS" w:hAnsi="Times New Roman" w:cs="Times New Roman"/>
          <w:lang w:eastAsia="ru-RU"/>
        </w:rPr>
      </w:pPr>
      <w:r>
        <w:rPr>
          <w:rFonts w:ascii="Times New Roman" w:eastAsia="@Arial Unicode MS" w:hAnsi="Times New Roman" w:cs="Times New Roman"/>
          <w:lang w:eastAsia="ru-RU"/>
        </w:rPr>
        <w:t>Хвостова Н.А</w:t>
      </w:r>
    </w:p>
    <w:p w:rsidR="00183013" w:rsidRDefault="00183013" w:rsidP="00183013">
      <w:pPr>
        <w:spacing w:after="0" w:line="276" w:lineRule="auto"/>
        <w:jc w:val="both"/>
        <w:rPr>
          <w:rFonts w:ascii="Times New Roman" w:eastAsia="@Arial Unicode MS" w:hAnsi="Times New Roman" w:cs="Times New Roman"/>
          <w:lang w:eastAsia="ru-RU"/>
        </w:rPr>
      </w:pPr>
      <w:proofErr w:type="spellStart"/>
      <w:r>
        <w:rPr>
          <w:rFonts w:ascii="Times New Roman" w:eastAsia="@Arial Unicode MS" w:hAnsi="Times New Roman" w:cs="Times New Roman"/>
          <w:lang w:eastAsia="ru-RU"/>
        </w:rPr>
        <w:t>Горелышева</w:t>
      </w:r>
      <w:proofErr w:type="spellEnd"/>
      <w:r>
        <w:rPr>
          <w:rFonts w:ascii="Times New Roman" w:eastAsia="@Arial Unicode MS" w:hAnsi="Times New Roman" w:cs="Times New Roman"/>
          <w:lang w:eastAsia="ru-RU"/>
        </w:rPr>
        <w:t xml:space="preserve"> Е.М.</w:t>
      </w:r>
    </w:p>
    <w:p w:rsidR="00183013" w:rsidRDefault="00183013" w:rsidP="00183013">
      <w:pPr>
        <w:spacing w:after="0" w:line="276" w:lineRule="auto"/>
        <w:jc w:val="both"/>
        <w:rPr>
          <w:rFonts w:ascii="Times New Roman" w:eastAsia="@Arial Unicode MS" w:hAnsi="Times New Roman" w:cs="Times New Roman"/>
          <w:lang w:eastAsia="ru-RU"/>
        </w:rPr>
      </w:pPr>
      <w:proofErr w:type="spellStart"/>
      <w:r>
        <w:rPr>
          <w:rFonts w:ascii="Times New Roman" w:eastAsia="@Arial Unicode MS" w:hAnsi="Times New Roman" w:cs="Times New Roman"/>
          <w:lang w:eastAsia="ru-RU"/>
        </w:rPr>
        <w:t>Цепюк</w:t>
      </w:r>
      <w:proofErr w:type="spellEnd"/>
      <w:r>
        <w:rPr>
          <w:rFonts w:ascii="Times New Roman" w:eastAsia="@Arial Unicode MS" w:hAnsi="Times New Roman" w:cs="Times New Roman"/>
          <w:lang w:eastAsia="ru-RU"/>
        </w:rPr>
        <w:t xml:space="preserve"> Н.В.</w:t>
      </w:r>
    </w:p>
    <w:p w:rsidR="00183013" w:rsidRPr="00AF1055" w:rsidRDefault="00183013" w:rsidP="00183013">
      <w:pPr>
        <w:spacing w:after="0" w:line="276" w:lineRule="auto"/>
        <w:jc w:val="both"/>
        <w:rPr>
          <w:rFonts w:ascii="Times New Roman" w:eastAsia="@Arial Unicode MS" w:hAnsi="Times New Roman" w:cs="Times New Roman"/>
          <w:lang w:eastAsia="ru-RU"/>
        </w:rPr>
      </w:pPr>
    </w:p>
    <w:p w:rsidR="00183013" w:rsidRPr="00AF1055" w:rsidRDefault="00183013" w:rsidP="00183013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183013" w:rsidRDefault="00A07A44" w:rsidP="0018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2021</w:t>
      </w:r>
      <w:r w:rsidR="00183013" w:rsidRPr="009A7B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570724" w:rsidRDefault="00570724" w:rsidP="0018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70724" w:rsidRDefault="00570724" w:rsidP="0018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70724" w:rsidRDefault="00570724" w:rsidP="0018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70724" w:rsidRDefault="00570724" w:rsidP="0018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70724" w:rsidRDefault="00570724" w:rsidP="0018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70724" w:rsidRDefault="00570724" w:rsidP="0018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70724" w:rsidRPr="009A7BEC" w:rsidRDefault="00570724" w:rsidP="0018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83013" w:rsidRPr="009A7BEC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9A7BEC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BEC">
        <w:rPr>
          <w:rFonts w:ascii="Times New Roman" w:hAnsi="Times New Roman" w:cs="Times New Roman"/>
          <w:b/>
          <w:sz w:val="24"/>
          <w:szCs w:val="24"/>
        </w:rPr>
        <w:t>1.  Индивидуальные сведения о ребёнке</w:t>
      </w:r>
    </w:p>
    <w:p w:rsidR="00183013" w:rsidRPr="009A7BEC" w:rsidRDefault="00183013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BEC">
        <w:rPr>
          <w:rFonts w:ascii="Times New Roman" w:hAnsi="Times New Roman" w:cs="Times New Roman"/>
          <w:sz w:val="24"/>
          <w:szCs w:val="24"/>
        </w:rPr>
        <w:t xml:space="preserve">ФИО ребёнка: </w:t>
      </w:r>
      <w:proofErr w:type="spellStart"/>
      <w:r w:rsidRPr="00570724">
        <w:rPr>
          <w:rFonts w:ascii="Times New Roman" w:hAnsi="Times New Roman" w:cs="Times New Roman"/>
          <w:sz w:val="24"/>
          <w:szCs w:val="24"/>
          <w:highlight w:val="black"/>
        </w:rPr>
        <w:t>Саушкин</w:t>
      </w:r>
      <w:proofErr w:type="spellEnd"/>
      <w:r w:rsidRPr="00570724">
        <w:rPr>
          <w:rFonts w:ascii="Times New Roman" w:hAnsi="Times New Roman" w:cs="Times New Roman"/>
          <w:sz w:val="24"/>
          <w:szCs w:val="24"/>
          <w:highlight w:val="black"/>
        </w:rPr>
        <w:t xml:space="preserve"> Тимофей Александрович</w:t>
      </w:r>
    </w:p>
    <w:p w:rsidR="00183013" w:rsidRPr="009A7BEC" w:rsidRDefault="00A07A44" w:rsidP="00183013">
      <w:pPr>
        <w:tabs>
          <w:tab w:val="left" w:pos="585"/>
        </w:tabs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ребёнка: 11</w:t>
      </w:r>
      <w:r w:rsidR="00183013" w:rsidRPr="009A7BE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9A7BEC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Pr="00570724">
        <w:rPr>
          <w:rFonts w:ascii="Times New Roman" w:hAnsi="Times New Roman" w:cs="Times New Roman"/>
          <w:sz w:val="24"/>
          <w:szCs w:val="24"/>
          <w:highlight w:val="black"/>
        </w:rPr>
        <w:t>с. Стрелецкое улица Степная д.52</w:t>
      </w: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9A7BEC">
        <w:rPr>
          <w:rFonts w:ascii="Times New Roman" w:hAnsi="Times New Roman" w:cs="Times New Roman"/>
          <w:sz w:val="24"/>
          <w:szCs w:val="24"/>
        </w:rPr>
        <w:t xml:space="preserve">Мать: </w:t>
      </w:r>
      <w:proofErr w:type="spellStart"/>
      <w:r w:rsidRPr="00570724">
        <w:rPr>
          <w:rFonts w:ascii="Times New Roman" w:hAnsi="Times New Roman" w:cs="Times New Roman"/>
          <w:sz w:val="24"/>
          <w:szCs w:val="24"/>
          <w:highlight w:val="black"/>
        </w:rPr>
        <w:t>Даутова</w:t>
      </w:r>
      <w:proofErr w:type="spellEnd"/>
      <w:r w:rsidRPr="00570724">
        <w:rPr>
          <w:rFonts w:ascii="Times New Roman" w:hAnsi="Times New Roman" w:cs="Times New Roman"/>
          <w:sz w:val="24"/>
          <w:szCs w:val="24"/>
          <w:highlight w:val="black"/>
        </w:rPr>
        <w:t xml:space="preserve"> Любовь Михайловна</w:t>
      </w: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9A7BEC">
        <w:rPr>
          <w:rFonts w:ascii="Times New Roman" w:hAnsi="Times New Roman" w:cs="Times New Roman"/>
          <w:sz w:val="24"/>
          <w:szCs w:val="24"/>
        </w:rPr>
        <w:t xml:space="preserve">Отец: </w:t>
      </w:r>
      <w:proofErr w:type="spellStart"/>
      <w:r w:rsidRPr="00570724">
        <w:rPr>
          <w:rFonts w:ascii="Times New Roman" w:hAnsi="Times New Roman" w:cs="Times New Roman"/>
          <w:sz w:val="24"/>
          <w:szCs w:val="24"/>
          <w:highlight w:val="black"/>
        </w:rPr>
        <w:t>Саушкин</w:t>
      </w:r>
      <w:proofErr w:type="spellEnd"/>
      <w:r w:rsidRPr="00570724">
        <w:rPr>
          <w:rFonts w:ascii="Times New Roman" w:hAnsi="Times New Roman" w:cs="Times New Roman"/>
          <w:sz w:val="24"/>
          <w:szCs w:val="24"/>
          <w:highlight w:val="black"/>
        </w:rPr>
        <w:t xml:space="preserve"> Александр Сергеевич</w:t>
      </w:r>
    </w:p>
    <w:p w:rsidR="00183013" w:rsidRPr="009A7BEC" w:rsidRDefault="00A07A44" w:rsidP="00183013">
      <w:pPr>
        <w:tabs>
          <w:tab w:val="left" w:pos="585"/>
        </w:tabs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обучения: 2021-2022</w:t>
      </w:r>
    </w:p>
    <w:p w:rsidR="00183013" w:rsidRPr="009A7BEC" w:rsidRDefault="00BF4C83" w:rsidP="00183013">
      <w:pPr>
        <w:tabs>
          <w:tab w:val="left" w:pos="585"/>
        </w:tabs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Ступень обучения: 5</w:t>
      </w:r>
      <w:r w:rsidR="00183013" w:rsidRPr="009A7BEC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9A7BEC">
        <w:rPr>
          <w:rFonts w:ascii="Times New Roman" w:hAnsi="Times New Roman" w:cs="Times New Roman"/>
          <w:sz w:val="24"/>
          <w:szCs w:val="24"/>
        </w:rPr>
        <w:t>Группа (особые потребности):2</w:t>
      </w: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EC">
        <w:rPr>
          <w:rFonts w:ascii="Times New Roman" w:hAnsi="Times New Roman" w:cs="Times New Roman"/>
          <w:b/>
          <w:sz w:val="24"/>
          <w:szCs w:val="24"/>
        </w:rPr>
        <w:t>2. Структура СИПР</w:t>
      </w: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8222"/>
        <w:gridCol w:w="1029"/>
      </w:tblGrid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9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 Индивидуальные сведения о ребенке</w:t>
            </w:r>
          </w:p>
        </w:tc>
        <w:tc>
          <w:tcPr>
            <w:tcW w:w="1029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 Структура СИПР</w:t>
            </w:r>
          </w:p>
        </w:tc>
        <w:tc>
          <w:tcPr>
            <w:tcW w:w="1029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 Психолого-педагогическая характеристика на начало и на конец учебного года</w:t>
            </w:r>
          </w:p>
        </w:tc>
        <w:tc>
          <w:tcPr>
            <w:tcW w:w="1029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 Индивидуальный учебный план</w:t>
            </w:r>
          </w:p>
        </w:tc>
        <w:tc>
          <w:tcPr>
            <w:tcW w:w="1029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 Условия реализации потребности в уходе и присмотре</w:t>
            </w:r>
          </w:p>
        </w:tc>
        <w:tc>
          <w:tcPr>
            <w:tcW w:w="1029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 Содержание образования:</w:t>
            </w:r>
          </w:p>
        </w:tc>
        <w:tc>
          <w:tcPr>
            <w:tcW w:w="1029" w:type="dxa"/>
          </w:tcPr>
          <w:p w:rsidR="00183013" w:rsidRPr="009A7BEC" w:rsidRDefault="000554EA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3013" w:rsidRPr="009A7BEC" w:rsidTr="00183013">
        <w:trPr>
          <w:trHeight w:val="269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6.1. Базовые учебные действия</w:t>
            </w:r>
          </w:p>
        </w:tc>
        <w:tc>
          <w:tcPr>
            <w:tcW w:w="1029" w:type="dxa"/>
          </w:tcPr>
          <w:p w:rsidR="00183013" w:rsidRPr="009A7BEC" w:rsidRDefault="000554EA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6.2. Содержание учебных предметов и коррекционных курсов</w:t>
            </w:r>
          </w:p>
        </w:tc>
        <w:tc>
          <w:tcPr>
            <w:tcW w:w="1029" w:type="dxa"/>
          </w:tcPr>
          <w:p w:rsidR="00183013" w:rsidRPr="009A7BEC" w:rsidRDefault="00F16276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6.3. Нравственное развитие</w:t>
            </w:r>
          </w:p>
        </w:tc>
        <w:tc>
          <w:tcPr>
            <w:tcW w:w="1029" w:type="dxa"/>
          </w:tcPr>
          <w:p w:rsidR="00183013" w:rsidRPr="009A7BEC" w:rsidRDefault="00F16276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6.4. Формирование экологической культуры, здорового и безопасного образа жизни</w:t>
            </w:r>
          </w:p>
        </w:tc>
        <w:tc>
          <w:tcPr>
            <w:tcW w:w="1029" w:type="dxa"/>
          </w:tcPr>
          <w:p w:rsidR="00183013" w:rsidRPr="009A7BEC" w:rsidRDefault="00F16276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6.5. Внеурочная деятельность</w:t>
            </w:r>
          </w:p>
        </w:tc>
        <w:tc>
          <w:tcPr>
            <w:tcW w:w="1029" w:type="dxa"/>
          </w:tcPr>
          <w:p w:rsidR="00183013" w:rsidRPr="009A7BEC" w:rsidRDefault="00183013" w:rsidP="00F16276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276"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 Специалисты, участвующие в реализации СИПР</w:t>
            </w:r>
          </w:p>
        </w:tc>
        <w:tc>
          <w:tcPr>
            <w:tcW w:w="1029" w:type="dxa"/>
          </w:tcPr>
          <w:p w:rsidR="00183013" w:rsidRPr="009A7BEC" w:rsidRDefault="00183013" w:rsidP="00F16276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276"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 Программа сотрудничества с семьей</w:t>
            </w:r>
          </w:p>
        </w:tc>
        <w:tc>
          <w:tcPr>
            <w:tcW w:w="1029" w:type="dxa"/>
          </w:tcPr>
          <w:p w:rsidR="00183013" w:rsidRPr="009A7BEC" w:rsidRDefault="00183013" w:rsidP="00F16276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276"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 Перечень необходимых технических средств и дидактических материалов</w:t>
            </w:r>
          </w:p>
        </w:tc>
        <w:tc>
          <w:tcPr>
            <w:tcW w:w="1029" w:type="dxa"/>
          </w:tcPr>
          <w:p w:rsidR="00183013" w:rsidRPr="009A7BEC" w:rsidRDefault="00183013" w:rsidP="00F16276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276"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3013" w:rsidRPr="009A7BEC" w:rsidTr="00183013">
        <w:trPr>
          <w:trHeight w:val="254"/>
        </w:trPr>
        <w:tc>
          <w:tcPr>
            <w:tcW w:w="8222" w:type="dxa"/>
          </w:tcPr>
          <w:p w:rsidR="00183013" w:rsidRPr="009A7BEC" w:rsidRDefault="00183013" w:rsidP="00183013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 Средства мониторинга и оценки динамики обучения</w:t>
            </w:r>
          </w:p>
        </w:tc>
        <w:tc>
          <w:tcPr>
            <w:tcW w:w="1029" w:type="dxa"/>
          </w:tcPr>
          <w:p w:rsidR="00183013" w:rsidRPr="009A7BEC" w:rsidRDefault="00183013" w:rsidP="00F16276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276" w:rsidRPr="009A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Pr="009A7BEC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Pr="00833B06" w:rsidRDefault="00183013" w:rsidP="00183013">
      <w:pPr>
        <w:tabs>
          <w:tab w:val="left" w:pos="585"/>
        </w:tabs>
        <w:spacing w:after="0" w:line="240" w:lineRule="auto"/>
        <w:ind w:left="7200" w:hanging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3.  Психолого-педагогическая характеристика</w:t>
      </w:r>
    </w:p>
    <w:p w:rsidR="00183013" w:rsidRPr="001B6E80" w:rsidRDefault="00183013" w:rsidP="0018301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на начало учебного года</w:t>
      </w:r>
    </w:p>
    <w:p w:rsidR="00183013" w:rsidRPr="001B6E80" w:rsidRDefault="00A07A44" w:rsidP="00184D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183013" w:rsidRPr="001B6E80">
        <w:rPr>
          <w:rFonts w:ascii="Times New Roman" w:hAnsi="Times New Roman" w:cs="Times New Roman"/>
          <w:sz w:val="24"/>
          <w:szCs w:val="24"/>
        </w:rPr>
        <w:t xml:space="preserve">  обучается  индивидуально на дому, по индивидуальному учебному плану.  СИПР  </w:t>
      </w:r>
      <w:proofErr w:type="gramStart"/>
      <w:r w:rsidR="00183013" w:rsidRPr="001B6E80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183013" w:rsidRPr="001B6E80">
        <w:rPr>
          <w:rFonts w:ascii="Times New Roman" w:hAnsi="Times New Roman" w:cs="Times New Roman"/>
          <w:sz w:val="24"/>
          <w:szCs w:val="24"/>
        </w:rPr>
        <w:t xml:space="preserve">  на основе Адаптированной основной общеобразовательной программы для обучающихся с умеренной, тяжелой, глубокой умственной отсталостью (интеллектуальными нарушениями), тяжелыми множественными нарушениями развития</w:t>
      </w:r>
    </w:p>
    <w:p w:rsidR="00183013" w:rsidRPr="001B6E80" w:rsidRDefault="00183013" w:rsidP="001830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Семья полная состоит из 3 человек, </w:t>
      </w:r>
      <w:r w:rsidRPr="00570724">
        <w:rPr>
          <w:rFonts w:ascii="Times New Roman" w:hAnsi="Times New Roman" w:cs="Times New Roman"/>
          <w:sz w:val="24"/>
          <w:szCs w:val="24"/>
          <w:highlight w:val="black"/>
        </w:rPr>
        <w:t>проживает в 3 комнатном благоустроенном частном доме. Мама- домохозяйка, папа- нефтяник, работает вахтой</w:t>
      </w:r>
      <w:r w:rsidRPr="001B6E80">
        <w:rPr>
          <w:rFonts w:ascii="Times New Roman" w:hAnsi="Times New Roman" w:cs="Times New Roman"/>
          <w:sz w:val="24"/>
          <w:szCs w:val="24"/>
        </w:rPr>
        <w:t xml:space="preserve">. </w:t>
      </w:r>
      <w:r w:rsidRPr="001B6E8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заботливо и доброжелательно относятся к сыну, заинтересованы в успешном развитии ребенка.</w:t>
      </w:r>
    </w:p>
    <w:p w:rsidR="00183013" w:rsidRPr="001B6E80" w:rsidRDefault="00183013" w:rsidP="001830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По заключению ПМПК у учащегося тотальное недоразвитие психических функций (выраженная степень недоразвития) у ребенка с ДЦП без возможности самостоятельного передвижения, системное недоразвитие речи (тяжелой степени выраженности).</w:t>
      </w:r>
    </w:p>
    <w:p w:rsidR="00183013" w:rsidRPr="001B6E80" w:rsidRDefault="00183013" w:rsidP="00183013">
      <w:pPr>
        <w:shd w:val="clear" w:color="auto" w:fill="FFFFFF"/>
        <w:spacing w:after="0" w:line="240" w:lineRule="auto"/>
        <w:ind w:righ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Индивидуальное обучение на дому реализуются на основе специальной индивидуальной программы развития, с учетом методических рекомендаций ПМПК.</w:t>
      </w:r>
    </w:p>
    <w:p w:rsidR="00183013" w:rsidRPr="001B6E80" w:rsidRDefault="00183013" w:rsidP="00183013">
      <w:pPr>
        <w:shd w:val="clear" w:color="auto" w:fill="FFFFFF"/>
        <w:spacing w:after="0" w:line="240" w:lineRule="auto"/>
        <w:ind w:righ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Обучение на дому – это форма образовании,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показателям не могут непосредственно обучаться в образовательном учреждении. Нормативная база индивидуального обучения на дому определяет общие положения процесса обучения, права и обязанности участников образовательного процесса.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самообслуживания не сформированы: самостоятельно не ест, не пьёт из кружки, не одевается и не раздевается. Требуется постоянная помощь со стороны взрослых. В туалет самостоятельно не ходит, нужны памперсы.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нуждается в постоянном присмотре и во всех видах помощи. Во время занятий ребенок находится полу сидя и полу лёжа на коленях матери. Самостоятельно сидеть не умеет. Жестами не пользуется, мимика слабая. Выражает удовольствие деятельность</w:t>
      </w:r>
      <w:r w:rsid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>ю -улыбкой. Если что-то не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- злится, показывая не довольство.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особенности, особенности межличностного взаимодействия ученика приводят к трудностям обучения в следствии: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состояния здоровья;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предпосылок к овладению полноценной учебной деятельностью;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дискоординации</w:t>
      </w:r>
      <w:proofErr w:type="spellEnd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со сверстниками и взрослыми. 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речи ребёнка: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Несформированость</w:t>
      </w:r>
      <w:proofErr w:type="spellEnd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жестовой символики как основы для развития коммуникативной стороны речи.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обращённой речи ограниченно и связано только с личным опытом.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Негативное влияние дефекта на умственную деятельность и снижение познавательных возможностей.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ученика: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 снижен объём произвольного внимания.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Слабая концентрация внимания и трудности его сосредоточения.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эмоциональной устойчивости.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Преобладает наглядно-действенный тип мышления.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формирования учебных умений и навыков.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межличностного взаимодействия.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Интерес к какой-либо деятельности носит кратковременный, неустойчивый характер.</w:t>
      </w:r>
    </w:p>
    <w:p w:rsidR="00183013" w:rsidRPr="001B6E80" w:rsidRDefault="00CC550B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-Высокая истощаемость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183013"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насыщаемость</w:t>
      </w:r>
      <w:proofErr w:type="spellEnd"/>
      <w:r w:rsidR="00183013"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которая приводит к отказу от выполнения задания и заторможенности.</w:t>
      </w:r>
    </w:p>
    <w:p w:rsidR="00183013" w:rsidRPr="001B6E80" w:rsidRDefault="00183013" w:rsidP="0018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тоже время, мальчик показывает радость, когда приходишь к нему на занятие, радуется похвале (улыбке взрослого, одобрению и др.), но иногда проявляет негативизм. Элементарные бытовые навыки, такие как: одевание, раздевание, прием пищи, пользование туалетом не сформированы, ребенку требуется постоянная помощь со стороны взрослого. Навыки социального поведения не сформированы. Интерес к деятельности взрослого слабо выражен и неустойчив. Интерес вызывает не сама деятельность, а отдельные признаки предметов (звучание, цвет). Требуется многократное повторение инструкции с показом того, что следует сделать. В процессе работы предлагаемая программа действий не удерживается. Способен к совместным действиям со взрослым. Наступает быстрое пресыщение деятельностью. Волевых усилий не проявляют. Эмоциональное реагирование в процессе работы адекватное. Мальчик научился показывать мимикой правильно- улыбается, неправильно - хмурит лицо.</w:t>
      </w:r>
    </w:p>
    <w:p w:rsidR="00183013" w:rsidRPr="001B6E80" w:rsidRDefault="00183013" w:rsidP="00183013">
      <w:pPr>
        <w:shd w:val="clear" w:color="auto" w:fill="FFFFFF"/>
        <w:spacing w:after="0" w:line="240" w:lineRule="auto"/>
        <w:ind w:righ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Программа разработана в соответствии с  требованиями Федерального государственного образовательного стандарта  для детей с ограниченными возможностями здоровья</w:t>
      </w:r>
      <w:proofErr w:type="gramStart"/>
      <w:r w:rsidRPr="001B6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6E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6E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6E80">
        <w:rPr>
          <w:rFonts w:ascii="Times New Roman" w:hAnsi="Times New Roman" w:cs="Times New Roman"/>
          <w:sz w:val="24"/>
          <w:szCs w:val="24"/>
        </w:rPr>
        <w:t>пыта и повседневных социальных контактов в доступных  пределах.</w:t>
      </w:r>
    </w:p>
    <w:p w:rsidR="00183013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относится к 2-й группе. Требуются постоянный контроль и помощь.</w:t>
      </w:r>
    </w:p>
    <w:p w:rsidR="00CC550B" w:rsidRDefault="00CC550B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коммуникативных навыков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0724">
        <w:rPr>
          <w:rFonts w:ascii="Times New Roman" w:eastAsia="Times New Roman" w:hAnsi="Times New Roman" w:cs="Times New Roman"/>
          <w:sz w:val="24"/>
          <w:szCs w:val="24"/>
          <w:highlight w:val="black"/>
          <w:lang w:eastAsia="ru-RU"/>
        </w:rPr>
        <w:t>Тимофей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здоровается и прощается при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мимики (улыбается)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Устанавливает зрительный контакт с собеседником, учитывает эмоциональное состояние собеседника. Отзывается на собственное имя, понимает простые по звуковому составу слова «мама»,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«баба».  </w:t>
      </w:r>
      <w:proofErr w:type="spellStart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математических представлений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Уверенно и самостоятельно соотносит формы предметов с геометрическими фигурами: треугольник, овал, квадрат, круг, прямоугольник. При соотнесении количества предметов с цифрами (1 - 5) нуждается в помощи. Соотносит изображения предметов «один - много», «большое - маленькое». </w:t>
      </w:r>
      <w:proofErr w:type="spellStart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представлений об окружающем мире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узнаёт различные части растения (ветка, лист, цветок). Различает разновидности деревьев, домашних и диких животных, способом наложения картинки. </w:t>
      </w:r>
      <w:proofErr w:type="spellStart"/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человеке. Узнавание различных частей тела методом соотнесения с изображением на картинке.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различает предметы одежды. Узнаёт и показывает на фотографиях членов своей семьи. </w:t>
      </w:r>
    </w:p>
    <w:p w:rsidR="00CC550B" w:rsidRDefault="00CC550B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представлений о социальном мире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различает электробытовые приборы, предметы мебели, кухонные принадлежности способом наложения картинки.</w:t>
      </w:r>
    </w:p>
    <w:p w:rsidR="00CC550B" w:rsidRDefault="00CC550B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навыков самообслуживания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пить из кружки,. Навыки самообслуживания не сформированы.</w:t>
      </w:r>
    </w:p>
    <w:p w:rsidR="00CC550B" w:rsidRDefault="00CC550B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формированность</w:t>
      </w:r>
      <w:proofErr w:type="spellEnd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музыкальных и двигательных навыков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Любит слушать музыку, узнаёт знакомые песни, пританцовывает по музыку.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 под музыку выполняет вместе с мамой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0B" w:rsidRDefault="00CC550B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изобразительной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самостоятельно не может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0B" w:rsidRPr="001B6E80" w:rsidRDefault="00CC550B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CC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физических навыков.</w:t>
      </w:r>
      <w:r w:rsidRPr="00CC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навыки не сформированы.</w:t>
      </w:r>
    </w:p>
    <w:p w:rsidR="00183013" w:rsidRPr="001B6E80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педагогической работы важна медикаментозная коррекция поведенческих проблем.</w:t>
      </w:r>
    </w:p>
    <w:p w:rsidR="00183013" w:rsidRPr="001B6E80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коррекционные занятия:</w:t>
      </w:r>
    </w:p>
    <w:p w:rsidR="00183013" w:rsidRPr="001B6E80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Базовые учебные действия.</w:t>
      </w:r>
    </w:p>
    <w:p w:rsidR="00183013" w:rsidRPr="001B6E80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Предметно-практические действия.</w:t>
      </w:r>
    </w:p>
    <w:p w:rsidR="00183013" w:rsidRPr="001B6E80" w:rsidRDefault="00CC550B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Умения выражать свое недовольство или удовлетворенность</w:t>
      </w:r>
      <w:r w:rsidR="00183013"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013" w:rsidRPr="001B6E80" w:rsidRDefault="00183013" w:rsidP="001830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4. Ин</w:t>
      </w:r>
      <w:r>
        <w:rPr>
          <w:rFonts w:ascii="Times New Roman" w:hAnsi="Times New Roman" w:cs="Times New Roman"/>
          <w:b/>
          <w:sz w:val="24"/>
          <w:szCs w:val="24"/>
        </w:rPr>
        <w:t>дивидуальный учебный план на 202</w:t>
      </w:r>
      <w:r w:rsidR="00570724">
        <w:rPr>
          <w:rFonts w:ascii="Times New Roman" w:hAnsi="Times New Roman" w:cs="Times New Roman"/>
          <w:b/>
          <w:sz w:val="24"/>
          <w:szCs w:val="24"/>
        </w:rPr>
        <w:t>1</w:t>
      </w:r>
      <w:r w:rsidRPr="001B6E80">
        <w:rPr>
          <w:rFonts w:ascii="Times New Roman" w:hAnsi="Times New Roman" w:cs="Times New Roman"/>
          <w:b/>
          <w:sz w:val="24"/>
          <w:szCs w:val="24"/>
        </w:rPr>
        <w:t>- 20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072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B6E8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83013" w:rsidRPr="001B6E80" w:rsidRDefault="00183013" w:rsidP="001830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 xml:space="preserve"> I - обязательная часть, включает: пять предметных областей, представленные</w:t>
      </w:r>
    </w:p>
    <w:p w:rsidR="00183013" w:rsidRPr="001B6E80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шестью учебными предметами, и коррекционно-развивающие занятия с психологом и логопедом;</w:t>
      </w:r>
    </w:p>
    <w:p w:rsidR="00183013" w:rsidRPr="001B6E80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II - часть, формируемая участниками образовательного процесса, включает:</w:t>
      </w:r>
    </w:p>
    <w:p w:rsidR="00183013" w:rsidRPr="001B6E80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коррекционный курс;</w:t>
      </w:r>
    </w:p>
    <w:p w:rsidR="00183013" w:rsidRPr="001B6E80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охранительный режим.</w:t>
      </w:r>
    </w:p>
    <w:p w:rsidR="00183013" w:rsidRPr="001B6E80" w:rsidRDefault="00183013" w:rsidP="00183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не превышает 20-30 минут, с перерывом </w:t>
      </w:r>
      <w:r w:rsidR="000554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-10 минут.</w:t>
      </w:r>
    </w:p>
    <w:p w:rsidR="00183013" w:rsidRPr="001B6E80" w:rsidRDefault="00183013" w:rsidP="001830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/>
      </w:tblPr>
      <w:tblGrid>
        <w:gridCol w:w="6013"/>
        <w:gridCol w:w="2154"/>
        <w:gridCol w:w="1184"/>
      </w:tblGrid>
      <w:tr w:rsidR="00183013" w:rsidRPr="001B6E80" w:rsidTr="00183013">
        <w:trPr>
          <w:trHeight w:val="361"/>
        </w:trPr>
        <w:tc>
          <w:tcPr>
            <w:tcW w:w="6013" w:type="dxa"/>
            <w:vMerge w:val="restart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183013" w:rsidRPr="001B6E80" w:rsidTr="00183013">
        <w:trPr>
          <w:trHeight w:val="358"/>
        </w:trPr>
        <w:tc>
          <w:tcPr>
            <w:tcW w:w="6013" w:type="dxa"/>
            <w:vMerge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84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183013" w:rsidRPr="001B6E80" w:rsidTr="00183013">
        <w:trPr>
          <w:trHeight w:val="343"/>
        </w:trPr>
        <w:tc>
          <w:tcPr>
            <w:tcW w:w="601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15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18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3013" w:rsidRPr="001B6E80" w:rsidTr="00183013">
        <w:tc>
          <w:tcPr>
            <w:tcW w:w="601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представление</w:t>
            </w:r>
          </w:p>
        </w:tc>
        <w:tc>
          <w:tcPr>
            <w:tcW w:w="215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18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3013" w:rsidRPr="001B6E80" w:rsidTr="00183013">
        <w:tc>
          <w:tcPr>
            <w:tcW w:w="601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15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18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3013" w:rsidRPr="001B6E80" w:rsidTr="00183013">
        <w:tc>
          <w:tcPr>
            <w:tcW w:w="601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15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18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3013" w:rsidRPr="001B6E80" w:rsidTr="00183013">
        <w:tc>
          <w:tcPr>
            <w:tcW w:w="601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5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18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3013" w:rsidRPr="001B6E80" w:rsidTr="00183013">
        <w:trPr>
          <w:trHeight w:val="331"/>
        </w:trPr>
        <w:tc>
          <w:tcPr>
            <w:tcW w:w="601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215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18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3013" w:rsidRPr="001B6E80" w:rsidTr="00183013">
        <w:trPr>
          <w:trHeight w:val="294"/>
        </w:trPr>
        <w:tc>
          <w:tcPr>
            <w:tcW w:w="601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15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3013" w:rsidRPr="001B6E80" w:rsidTr="00183013">
        <w:trPr>
          <w:trHeight w:val="294"/>
        </w:trPr>
        <w:tc>
          <w:tcPr>
            <w:tcW w:w="601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183013" w:rsidRPr="001B6E80" w:rsidRDefault="00183013" w:rsidP="00183013">
      <w:pPr>
        <w:spacing w:after="0" w:line="240" w:lineRule="auto"/>
        <w:ind w:right="333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5"/>
        <w:tblW w:w="9591" w:type="dxa"/>
        <w:tblLook w:val="04A0"/>
      </w:tblPr>
      <w:tblGrid>
        <w:gridCol w:w="4805"/>
        <w:gridCol w:w="4786"/>
      </w:tblGrid>
      <w:tr w:rsidR="00183013" w:rsidRPr="001B6E80" w:rsidTr="00183013">
        <w:trPr>
          <w:trHeight w:val="2162"/>
        </w:trPr>
        <w:tc>
          <w:tcPr>
            <w:tcW w:w="4805" w:type="dxa"/>
          </w:tcPr>
          <w:p w:rsidR="00183013" w:rsidRPr="001B6E80" w:rsidRDefault="000554EA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83013" w:rsidRPr="001B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C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3013" w:rsidRPr="001B6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C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83013" w:rsidRPr="001B6E80" w:rsidRDefault="00183013" w:rsidP="00183013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представления/ Человек</w:t>
            </w:r>
          </w:p>
          <w:p w:rsidR="00183013" w:rsidRPr="001B6E80" w:rsidRDefault="00183013" w:rsidP="0018301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C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5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C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83013" w:rsidRPr="001B6E80" w:rsidRDefault="00183013" w:rsidP="00183013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 (</w:t>
            </w:r>
            <w:r w:rsidR="000554EA">
              <w:rPr>
                <w:rFonts w:ascii="Times New Roman" w:hAnsi="Times New Roman" w:cs="Times New Roman"/>
                <w:sz w:val="24"/>
                <w:szCs w:val="24"/>
              </w:rPr>
              <w:t>раз в две недели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013" w:rsidRPr="001B6E80" w:rsidRDefault="00183013" w:rsidP="001830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3013" w:rsidRPr="001B6E80" w:rsidRDefault="00BF4C8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</w:t>
            </w:r>
            <w:r w:rsidR="00183013" w:rsidRPr="001B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83013" w:rsidRPr="001B6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1.Окружающий природный ми</w:t>
            </w:r>
            <w:proofErr w:type="gramStart"/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через неделю)Окружающий социальный мир</w:t>
            </w:r>
          </w:p>
          <w:p w:rsidR="000554EA" w:rsidRPr="001B6E80" w:rsidRDefault="000554EA" w:rsidP="000554E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C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F4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C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83013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2.Изобразительная деятельность/музыка и движение</w:t>
            </w:r>
          </w:p>
          <w:p w:rsidR="006227F0" w:rsidRDefault="006227F0" w:rsidP="006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B74">
              <w:rPr>
                <w:rFonts w:ascii="Times New Roman" w:hAnsi="Times New Roman" w:cs="Times New Roman"/>
                <w:sz w:val="24"/>
                <w:szCs w:val="24"/>
              </w:rPr>
              <w:t>3.30-14.00</w:t>
            </w:r>
          </w:p>
          <w:p w:rsidR="006227F0" w:rsidRPr="001B6E80" w:rsidRDefault="006227F0" w:rsidP="006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В мире книг»</w:t>
            </w:r>
            <w:r w:rsidR="00947B74">
              <w:rPr>
                <w:rFonts w:ascii="Times New Roman" w:hAnsi="Times New Roman" w:cs="Times New Roman"/>
                <w:sz w:val="24"/>
                <w:szCs w:val="24"/>
              </w:rPr>
              <w:t>(раз в месяц)</w:t>
            </w:r>
            <w:bookmarkStart w:id="0" w:name="_GoBack"/>
            <w:bookmarkEnd w:id="0"/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нагрузка индивидуального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  дому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013" w:rsidRPr="001B6E80" w:rsidRDefault="00183013" w:rsidP="0018301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</w:t>
      </w:r>
      <w:r w:rsidR="006227F0" w:rsidRPr="00570724">
        <w:rPr>
          <w:rFonts w:ascii="Times New Roman" w:eastAsia="Times New Roman" w:hAnsi="Times New Roman" w:cs="Times New Roman"/>
          <w:sz w:val="24"/>
          <w:szCs w:val="24"/>
          <w:highlight w:val="black"/>
          <w:lang w:eastAsia="ru-RU"/>
        </w:rPr>
        <w:t>4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Pr="00570724">
        <w:rPr>
          <w:rFonts w:ascii="Times New Roman" w:eastAsia="Times New Roman" w:hAnsi="Times New Roman" w:cs="Times New Roman"/>
          <w:sz w:val="24"/>
          <w:szCs w:val="24"/>
          <w:highlight w:val="black"/>
          <w:lang w:eastAsia="ru-RU"/>
        </w:rPr>
        <w:t>Саушкина</w:t>
      </w:r>
      <w:proofErr w:type="spellEnd"/>
      <w:r w:rsidRPr="00570724">
        <w:rPr>
          <w:rFonts w:ascii="Times New Roman" w:eastAsia="Times New Roman" w:hAnsi="Times New Roman" w:cs="Times New Roman"/>
          <w:sz w:val="24"/>
          <w:szCs w:val="24"/>
          <w:highlight w:val="black"/>
          <w:lang w:eastAsia="ru-RU"/>
        </w:rPr>
        <w:t xml:space="preserve"> Тимофея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 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3,5 часа в неделю.</w:t>
      </w:r>
    </w:p>
    <w:p w:rsidR="00183013" w:rsidRPr="001B6E80" w:rsidRDefault="00183013" w:rsidP="0018301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013" w:rsidRPr="001B6E80" w:rsidRDefault="00183013" w:rsidP="0018301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- 34 недели.</w:t>
      </w:r>
    </w:p>
    <w:p w:rsidR="00183013" w:rsidRPr="001B6E80" w:rsidRDefault="009A7BEC" w:rsidP="00183013">
      <w:pPr>
        <w:spacing w:before="1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Каникулы: с </w:t>
      </w:r>
      <w:r w:rsidR="00BF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</w:t>
      </w:r>
      <w:r w:rsidR="00B4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07.11; с 25</w:t>
      </w:r>
      <w:r w:rsidR="00183013"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 по </w:t>
      </w:r>
      <w:r w:rsidR="00B4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09.01; с 28</w:t>
      </w:r>
      <w:r w:rsidR="00183013"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 по </w:t>
      </w:r>
      <w:r w:rsidR="00B4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03.04</w:t>
      </w:r>
    </w:p>
    <w:p w:rsidR="00183013" w:rsidRPr="001B6E80" w:rsidRDefault="00183013" w:rsidP="0018301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учебного года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4D2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83013" w:rsidRPr="001B6E80" w:rsidRDefault="00183013" w:rsidP="00183013">
      <w:pPr>
        <w:spacing w:after="0" w:line="240" w:lineRule="auto"/>
        <w:ind w:right="333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учебного года</w:t>
      </w:r>
      <w:r w:rsidR="00B45BB5">
        <w:rPr>
          <w:rFonts w:ascii="Times New Roman" w:eastAsia="Times New Roman" w:hAnsi="Times New Roman" w:cs="Times New Roman"/>
          <w:sz w:val="24"/>
          <w:szCs w:val="24"/>
          <w:lang w:eastAsia="ru-RU"/>
        </w:rPr>
        <w:t>: 31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</w:t>
      </w:r>
      <w:r w:rsidR="00184D2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83013" w:rsidRPr="001B6E80" w:rsidRDefault="00183013" w:rsidP="00183013">
      <w:pPr>
        <w:spacing w:before="1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5 Условия реализации потребности в уходе и присмотре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E80">
        <w:rPr>
          <w:rFonts w:ascii="Times New Roman" w:hAnsi="Times New Roman" w:cs="Times New Roman"/>
          <w:sz w:val="24"/>
          <w:szCs w:val="24"/>
          <w:u w:val="single"/>
        </w:rPr>
        <w:t>Перечень необходимых специальных материалов и средств для ухода:</w:t>
      </w:r>
    </w:p>
    <w:p w:rsidR="00183013" w:rsidRPr="001B6E80" w:rsidRDefault="00183013" w:rsidP="0062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подгузники, влажные салфетки, одноразовые перчатки, специальные столовая ложка с насадкой, подставка под тарелку, нагрудники, инвалидное кресло-коляска с колесами удобными для вращения, стол, который можно закреплять на кресле-коляске</w:t>
      </w:r>
    </w:p>
    <w:p w:rsidR="006227F0" w:rsidRDefault="00183013" w:rsidP="00622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6 Содержание образования</w:t>
      </w:r>
    </w:p>
    <w:p w:rsidR="00183013" w:rsidRPr="001B6E80" w:rsidRDefault="00183013" w:rsidP="00622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6.1. Базовые учебные действия</w:t>
      </w:r>
    </w:p>
    <w:p w:rsidR="00183013" w:rsidRPr="001B6E80" w:rsidRDefault="00183013" w:rsidP="006227F0">
      <w:pPr>
        <w:pStyle w:val="ab"/>
        <w:spacing w:after="0"/>
        <w:ind w:right="106" w:firstLine="708"/>
        <w:jc w:val="both"/>
        <w:rPr>
          <w:sz w:val="24"/>
          <w:szCs w:val="24"/>
        </w:rPr>
      </w:pPr>
      <w:proofErr w:type="gramStart"/>
      <w:r w:rsidRPr="001B6E80">
        <w:rPr>
          <w:spacing w:val="-1"/>
          <w:sz w:val="24"/>
          <w:szCs w:val="24"/>
        </w:rPr>
        <w:t xml:space="preserve">Программа </w:t>
      </w:r>
      <w:r w:rsidRPr="001B6E80">
        <w:rPr>
          <w:sz w:val="24"/>
          <w:szCs w:val="24"/>
        </w:rPr>
        <w:t xml:space="preserve">формирования базовых учебных действий (БУД) у обучающейся с умеренной  умственной отсталостью,  с ТМНР направлена на формирование готовности ребёнка к овладению содержанием СИПР и включает следующие </w:t>
      </w:r>
      <w:r w:rsidRPr="001B6E80">
        <w:rPr>
          <w:spacing w:val="-1"/>
          <w:sz w:val="24"/>
          <w:szCs w:val="24"/>
        </w:rPr>
        <w:t xml:space="preserve">задачи: </w:t>
      </w:r>
      <w:proofErr w:type="gramEnd"/>
    </w:p>
    <w:p w:rsidR="00183013" w:rsidRPr="001B6E80" w:rsidRDefault="00183013" w:rsidP="00183013">
      <w:pPr>
        <w:pStyle w:val="ab"/>
        <w:widowControl w:val="0"/>
        <w:numPr>
          <w:ilvl w:val="0"/>
          <w:numId w:val="36"/>
        </w:numPr>
        <w:tabs>
          <w:tab w:val="left" w:pos="1105"/>
        </w:tabs>
        <w:suppressAutoHyphens w:val="0"/>
        <w:spacing w:after="0"/>
        <w:ind w:right="109"/>
        <w:jc w:val="both"/>
        <w:rPr>
          <w:b/>
          <w:sz w:val="24"/>
          <w:szCs w:val="24"/>
        </w:rPr>
      </w:pPr>
      <w:r w:rsidRPr="001B6E80">
        <w:rPr>
          <w:b/>
          <w:sz w:val="24"/>
          <w:szCs w:val="24"/>
        </w:rPr>
        <w:t xml:space="preserve">подготовка ребенка к нахождению и обучению в среде </w:t>
      </w:r>
      <w:r w:rsidRPr="001B6E80">
        <w:rPr>
          <w:b/>
          <w:spacing w:val="-1"/>
          <w:sz w:val="24"/>
          <w:szCs w:val="24"/>
        </w:rPr>
        <w:t xml:space="preserve">сверстников,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36"/>
        </w:numPr>
        <w:tabs>
          <w:tab w:val="left" w:pos="1105"/>
        </w:tabs>
        <w:suppressAutoHyphens w:val="0"/>
        <w:spacing w:after="0"/>
        <w:ind w:right="109"/>
        <w:jc w:val="both"/>
        <w:rPr>
          <w:b/>
          <w:sz w:val="24"/>
          <w:szCs w:val="24"/>
        </w:rPr>
      </w:pPr>
      <w:r w:rsidRPr="001B6E80">
        <w:rPr>
          <w:b/>
          <w:sz w:val="24"/>
          <w:szCs w:val="24"/>
        </w:rPr>
        <w:lastRenderedPageBreak/>
        <w:t xml:space="preserve">к эмоциональному,  </w:t>
      </w:r>
      <w:r w:rsidRPr="001B6E80">
        <w:rPr>
          <w:b/>
          <w:spacing w:val="-1"/>
          <w:sz w:val="24"/>
          <w:szCs w:val="24"/>
        </w:rPr>
        <w:t xml:space="preserve">коммуникативному </w:t>
      </w:r>
      <w:r w:rsidRPr="001B6E80">
        <w:rPr>
          <w:b/>
          <w:sz w:val="24"/>
          <w:szCs w:val="24"/>
        </w:rPr>
        <w:t xml:space="preserve">взаимодействию с группой </w:t>
      </w:r>
      <w:proofErr w:type="gramStart"/>
      <w:r w:rsidRPr="001B6E80">
        <w:rPr>
          <w:b/>
          <w:sz w:val="24"/>
          <w:szCs w:val="24"/>
        </w:rPr>
        <w:t>обучающихся</w:t>
      </w:r>
      <w:proofErr w:type="gramEnd"/>
      <w:r w:rsidRPr="001B6E80">
        <w:rPr>
          <w:b/>
          <w:sz w:val="24"/>
          <w:szCs w:val="24"/>
        </w:rPr>
        <w:t xml:space="preserve">.  </w:t>
      </w:r>
    </w:p>
    <w:p w:rsidR="00183013" w:rsidRPr="001B6E80" w:rsidRDefault="00183013" w:rsidP="00183013">
      <w:pPr>
        <w:pStyle w:val="ab"/>
        <w:tabs>
          <w:tab w:val="left" w:pos="1521"/>
        </w:tabs>
        <w:suppressAutoHyphens w:val="0"/>
        <w:spacing w:after="0"/>
        <w:jc w:val="both"/>
        <w:rPr>
          <w:i/>
          <w:sz w:val="24"/>
          <w:szCs w:val="24"/>
        </w:rPr>
      </w:pPr>
      <w:r w:rsidRPr="001B6E80">
        <w:rPr>
          <w:i/>
          <w:sz w:val="24"/>
          <w:szCs w:val="24"/>
        </w:rPr>
        <w:t xml:space="preserve">Формирование учебного </w:t>
      </w:r>
      <w:r w:rsidRPr="001B6E80">
        <w:rPr>
          <w:i/>
          <w:spacing w:val="-1"/>
          <w:sz w:val="24"/>
          <w:szCs w:val="24"/>
        </w:rPr>
        <w:t xml:space="preserve">поведения: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34"/>
        </w:numPr>
        <w:tabs>
          <w:tab w:val="left" w:pos="1521"/>
        </w:tabs>
        <w:suppressAutoHyphens w:val="0"/>
        <w:spacing w:after="0"/>
        <w:jc w:val="both"/>
        <w:rPr>
          <w:sz w:val="24"/>
          <w:szCs w:val="24"/>
        </w:rPr>
      </w:pPr>
      <w:r w:rsidRPr="001B6E80">
        <w:rPr>
          <w:sz w:val="24"/>
          <w:szCs w:val="24"/>
        </w:rPr>
        <w:t>направленность взгляда (на</w:t>
      </w:r>
      <w:r w:rsidRPr="001B6E80">
        <w:rPr>
          <w:spacing w:val="-1"/>
          <w:sz w:val="24"/>
          <w:szCs w:val="24"/>
        </w:rPr>
        <w:t xml:space="preserve"> говорящего взрослого,  </w:t>
      </w:r>
      <w:r w:rsidRPr="001B6E80">
        <w:rPr>
          <w:sz w:val="24"/>
          <w:szCs w:val="24"/>
        </w:rPr>
        <w:t xml:space="preserve">на задание);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34"/>
        </w:numPr>
        <w:tabs>
          <w:tab w:val="left" w:pos="1521"/>
        </w:tabs>
        <w:suppressAutoHyphens w:val="0"/>
        <w:spacing w:after="0"/>
        <w:jc w:val="both"/>
        <w:rPr>
          <w:sz w:val="24"/>
          <w:szCs w:val="24"/>
        </w:rPr>
      </w:pPr>
      <w:r w:rsidRPr="001B6E80">
        <w:rPr>
          <w:sz w:val="24"/>
          <w:szCs w:val="24"/>
        </w:rPr>
        <w:t>умение выполнять инструкции педагога («возьми», «посмотри на меня»,</w:t>
      </w:r>
      <w:r w:rsidRPr="001B6E80">
        <w:rPr>
          <w:rFonts w:eastAsia="Lucida Sans Unicode"/>
          <w:sz w:val="24"/>
          <w:szCs w:val="24"/>
          <w:lang w:eastAsia="hi-IN" w:bidi="hi-IN"/>
        </w:rPr>
        <w:t xml:space="preserve"> «покажи»)</w:t>
      </w:r>
      <w:r w:rsidRPr="001B6E80">
        <w:rPr>
          <w:sz w:val="24"/>
          <w:szCs w:val="24"/>
        </w:rPr>
        <w:t xml:space="preserve">;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34"/>
        </w:numPr>
        <w:tabs>
          <w:tab w:val="left" w:pos="1521"/>
        </w:tabs>
        <w:suppressAutoHyphens w:val="0"/>
        <w:spacing w:after="0"/>
        <w:jc w:val="both"/>
        <w:rPr>
          <w:sz w:val="24"/>
          <w:szCs w:val="24"/>
        </w:rPr>
      </w:pPr>
      <w:r w:rsidRPr="001B6E80">
        <w:rPr>
          <w:sz w:val="24"/>
          <w:szCs w:val="24"/>
        </w:rPr>
        <w:t xml:space="preserve">использование по назначению учебных материалов;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34"/>
        </w:numPr>
        <w:tabs>
          <w:tab w:val="left" w:pos="1521"/>
        </w:tabs>
        <w:suppressAutoHyphens w:val="0"/>
        <w:spacing w:after="0"/>
        <w:jc w:val="both"/>
        <w:rPr>
          <w:sz w:val="24"/>
          <w:szCs w:val="24"/>
        </w:rPr>
      </w:pPr>
      <w:r w:rsidRPr="001B6E80">
        <w:rPr>
          <w:sz w:val="24"/>
          <w:szCs w:val="24"/>
        </w:rPr>
        <w:t xml:space="preserve">умение выполнять действия по </w:t>
      </w:r>
      <w:r w:rsidRPr="001B6E80">
        <w:rPr>
          <w:spacing w:val="-1"/>
          <w:sz w:val="24"/>
          <w:szCs w:val="24"/>
        </w:rPr>
        <w:t xml:space="preserve">образцу </w:t>
      </w:r>
      <w:r w:rsidRPr="001B6E80">
        <w:rPr>
          <w:sz w:val="24"/>
          <w:szCs w:val="24"/>
        </w:rPr>
        <w:t xml:space="preserve">и по подражанию.  </w:t>
      </w:r>
    </w:p>
    <w:p w:rsidR="00183013" w:rsidRPr="001B6E80" w:rsidRDefault="00183013" w:rsidP="00183013">
      <w:pPr>
        <w:pStyle w:val="ab"/>
        <w:tabs>
          <w:tab w:val="left" w:pos="1091"/>
        </w:tabs>
        <w:suppressAutoHyphens w:val="0"/>
        <w:spacing w:after="0"/>
        <w:jc w:val="both"/>
        <w:rPr>
          <w:i/>
          <w:sz w:val="24"/>
          <w:szCs w:val="24"/>
        </w:rPr>
      </w:pPr>
      <w:r w:rsidRPr="001B6E80">
        <w:rPr>
          <w:i/>
          <w:sz w:val="24"/>
          <w:szCs w:val="24"/>
        </w:rPr>
        <w:t xml:space="preserve">Формирование умения выполнять задание: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35"/>
        </w:numPr>
        <w:tabs>
          <w:tab w:val="left" w:pos="1521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B6E80">
        <w:rPr>
          <w:sz w:val="24"/>
          <w:szCs w:val="24"/>
        </w:rPr>
        <w:t xml:space="preserve"> течение определенного периода времени, 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35"/>
        </w:numPr>
        <w:tabs>
          <w:tab w:val="left" w:pos="1521"/>
        </w:tabs>
        <w:suppressAutoHyphens w:val="0"/>
        <w:spacing w:after="0"/>
        <w:jc w:val="both"/>
        <w:rPr>
          <w:sz w:val="24"/>
          <w:szCs w:val="24"/>
        </w:rPr>
      </w:pPr>
      <w:r w:rsidRPr="001B6E80">
        <w:rPr>
          <w:sz w:val="24"/>
          <w:szCs w:val="24"/>
        </w:rPr>
        <w:t xml:space="preserve">от начала до конца, 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35"/>
        </w:numPr>
        <w:tabs>
          <w:tab w:val="left" w:pos="1521"/>
        </w:tabs>
        <w:suppressAutoHyphens w:val="0"/>
        <w:spacing w:after="0"/>
        <w:jc w:val="both"/>
        <w:rPr>
          <w:sz w:val="24"/>
          <w:szCs w:val="24"/>
        </w:rPr>
      </w:pPr>
      <w:r w:rsidRPr="001B6E80">
        <w:rPr>
          <w:sz w:val="24"/>
          <w:szCs w:val="24"/>
        </w:rPr>
        <w:t xml:space="preserve">с заданными качественными параметрами.  </w:t>
      </w:r>
    </w:p>
    <w:p w:rsidR="00183013" w:rsidRPr="001B6E80" w:rsidRDefault="00183013" w:rsidP="00183013">
      <w:pPr>
        <w:pStyle w:val="ab"/>
        <w:tabs>
          <w:tab w:val="left" w:pos="1093"/>
        </w:tabs>
        <w:suppressAutoHyphens w:val="0"/>
        <w:spacing w:after="0"/>
        <w:ind w:right="112"/>
        <w:jc w:val="both"/>
        <w:rPr>
          <w:sz w:val="24"/>
          <w:szCs w:val="24"/>
        </w:rPr>
      </w:pPr>
      <w:r w:rsidRPr="001B6E80">
        <w:rPr>
          <w:i/>
          <w:sz w:val="24"/>
          <w:szCs w:val="24"/>
        </w:rPr>
        <w:t>Формирование умения самостоятельно переходить от одного задания</w:t>
      </w:r>
      <w:r>
        <w:rPr>
          <w:sz w:val="24"/>
          <w:szCs w:val="24"/>
        </w:rPr>
        <w:t xml:space="preserve"> (операции,</w:t>
      </w:r>
      <w:r w:rsidRPr="001B6E80">
        <w:rPr>
          <w:sz w:val="24"/>
          <w:szCs w:val="24"/>
        </w:rPr>
        <w:t xml:space="preserve">  действия)  к другому в соответствии с расписанием занятий,  </w:t>
      </w:r>
      <w:r w:rsidRPr="001B6E80">
        <w:rPr>
          <w:spacing w:val="-1"/>
          <w:sz w:val="24"/>
          <w:szCs w:val="24"/>
        </w:rPr>
        <w:t xml:space="preserve">алгоритмом </w:t>
      </w:r>
      <w:r w:rsidRPr="001B6E80">
        <w:rPr>
          <w:sz w:val="24"/>
          <w:szCs w:val="24"/>
        </w:rPr>
        <w:t xml:space="preserve">действия и т.  д.  </w:t>
      </w:r>
    </w:p>
    <w:p w:rsidR="00183013" w:rsidRPr="001B6E80" w:rsidRDefault="00183013" w:rsidP="00183013">
      <w:pPr>
        <w:pStyle w:val="ab"/>
        <w:ind w:right="107" w:firstLine="708"/>
        <w:jc w:val="both"/>
        <w:rPr>
          <w:sz w:val="24"/>
          <w:szCs w:val="24"/>
        </w:rPr>
      </w:pPr>
      <w:r w:rsidRPr="001B6E80">
        <w:rPr>
          <w:sz w:val="24"/>
          <w:szCs w:val="24"/>
        </w:rPr>
        <w:t xml:space="preserve">Задачи по формированию базовых </w:t>
      </w:r>
      <w:r w:rsidRPr="001B6E80">
        <w:rPr>
          <w:spacing w:val="-1"/>
          <w:sz w:val="24"/>
          <w:szCs w:val="24"/>
        </w:rPr>
        <w:t xml:space="preserve">учебных </w:t>
      </w:r>
      <w:r w:rsidRPr="001B6E80">
        <w:rPr>
          <w:sz w:val="24"/>
          <w:szCs w:val="24"/>
        </w:rPr>
        <w:t xml:space="preserve">действий включаются в </w:t>
      </w:r>
      <w:r w:rsidRPr="001B6E80">
        <w:rPr>
          <w:spacing w:val="-1"/>
          <w:sz w:val="24"/>
          <w:szCs w:val="24"/>
        </w:rPr>
        <w:t xml:space="preserve">СИПР </w:t>
      </w:r>
      <w:r w:rsidRPr="001B6E80">
        <w:rPr>
          <w:sz w:val="24"/>
          <w:szCs w:val="24"/>
        </w:rPr>
        <w:t xml:space="preserve">с учётом особых образовательных потребностей обучающейся.  Решение </w:t>
      </w:r>
      <w:r w:rsidRPr="001B6E80">
        <w:rPr>
          <w:spacing w:val="-1"/>
          <w:sz w:val="24"/>
          <w:szCs w:val="24"/>
        </w:rPr>
        <w:t xml:space="preserve">поставленных </w:t>
      </w:r>
      <w:r w:rsidRPr="001B6E80">
        <w:rPr>
          <w:sz w:val="24"/>
          <w:szCs w:val="24"/>
        </w:rPr>
        <w:t>задач происходит, как  на индивидуальных</w:t>
      </w:r>
      <w:r w:rsidRPr="001B6E80">
        <w:rPr>
          <w:spacing w:val="-1"/>
          <w:sz w:val="24"/>
          <w:szCs w:val="24"/>
        </w:rPr>
        <w:t xml:space="preserve"> </w:t>
      </w:r>
      <w:r w:rsidRPr="001B6E80">
        <w:rPr>
          <w:sz w:val="24"/>
          <w:szCs w:val="24"/>
        </w:rPr>
        <w:t xml:space="preserve">занятиях по учебным </w:t>
      </w:r>
      <w:r w:rsidRPr="001B6E80">
        <w:rPr>
          <w:spacing w:val="-1"/>
          <w:sz w:val="24"/>
          <w:szCs w:val="24"/>
        </w:rPr>
        <w:t xml:space="preserve">предметам,  </w:t>
      </w:r>
      <w:r w:rsidRPr="001B6E80">
        <w:rPr>
          <w:sz w:val="24"/>
          <w:szCs w:val="24"/>
        </w:rPr>
        <w:t xml:space="preserve">так и на специально </w:t>
      </w:r>
      <w:r w:rsidRPr="001B6E80">
        <w:rPr>
          <w:spacing w:val="-1"/>
          <w:sz w:val="24"/>
          <w:szCs w:val="24"/>
        </w:rPr>
        <w:t xml:space="preserve">организованных </w:t>
      </w:r>
      <w:r w:rsidRPr="001B6E80">
        <w:rPr>
          <w:sz w:val="24"/>
          <w:szCs w:val="24"/>
        </w:rPr>
        <w:t xml:space="preserve">коррекционных курсах в рамках учебного плана.  </w:t>
      </w:r>
    </w:p>
    <w:p w:rsidR="00183013" w:rsidRPr="001B6E80" w:rsidRDefault="00183013" w:rsidP="00183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E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 xml:space="preserve"> базовых учебных действий определяется по завершению обучения с учётом индивидуально-личностных особенностей  </w:t>
      </w:r>
      <w:proofErr w:type="gramStart"/>
      <w:r w:rsidRPr="001B6E80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1B6E80">
        <w:rPr>
          <w:rFonts w:ascii="Times New Roman" w:hAnsi="Times New Roman" w:cs="Times New Roman"/>
          <w:sz w:val="24"/>
          <w:szCs w:val="24"/>
        </w:rPr>
        <w:t xml:space="preserve"> с УУО.</w:t>
      </w:r>
    </w:p>
    <w:tbl>
      <w:tblPr>
        <w:tblW w:w="8534" w:type="dxa"/>
        <w:tblInd w:w="250" w:type="dxa"/>
        <w:tblLayout w:type="fixed"/>
        <w:tblLook w:val="0000"/>
      </w:tblPr>
      <w:tblGrid>
        <w:gridCol w:w="5841"/>
        <w:gridCol w:w="1417"/>
        <w:gridCol w:w="1276"/>
      </w:tblGrid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13" w:rsidRPr="001B6E80" w:rsidRDefault="00183013" w:rsidP="0018301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БУД (УУД)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13" w:rsidRPr="001B6E80" w:rsidRDefault="00183013" w:rsidP="001830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13" w:rsidRPr="001B6E80" w:rsidRDefault="00183013" w:rsidP="001830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1.Создание благоприятной обстановки, способствующей формированию положительной мотивации  и эмоциональному конструктивному взаимодействию с  учителем , взрослыми (родственник, специалист, ассистент и др.) и сверстниками.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контакта, инициированного взрослым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в учебной среде  дома: (пространство, материалы, расписание) </w:t>
            </w:r>
          </w:p>
          <w:p w:rsidR="00183013" w:rsidRPr="001B6E80" w:rsidRDefault="00183013" w:rsidP="0018301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игрушек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своего (рабочего) места за столом;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набора индивидуальных заданий;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места, предназначенного для игровой деятельности;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Формирование учебного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поддержание правильной позы на занятии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взгляда: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8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на говорящего взрослого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tabs>
                <w:tab w:val="left" w:pos="243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на задание</w:t>
            </w:r>
          </w:p>
          <w:p w:rsidR="00183013" w:rsidRPr="001B6E80" w:rsidRDefault="00183013" w:rsidP="0018301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педагога:</w:t>
            </w:r>
          </w:p>
          <w:p w:rsidR="00183013" w:rsidRPr="001B6E80" w:rsidRDefault="00183013" w:rsidP="00183013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понимает жестовую инструкцию</w:t>
            </w:r>
          </w:p>
          <w:p w:rsidR="00183013" w:rsidRPr="001B6E80" w:rsidRDefault="00183013" w:rsidP="00183013">
            <w:pPr>
              <w:pStyle w:val="a6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выполняет стереотипную инструкцию (отрабатываемая с конкретным учеником на данном этапе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2858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простых и двухступенчатых  речевых инструкций: </w:t>
            </w:r>
          </w:p>
          <w:p w:rsidR="00183013" w:rsidRPr="001B6E80" w:rsidRDefault="00183013" w:rsidP="0018301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«Возьми и принеси» </w:t>
            </w:r>
          </w:p>
          <w:p w:rsidR="00183013" w:rsidRPr="001B6E80" w:rsidRDefault="00183013" w:rsidP="0018301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«Дай»</w:t>
            </w:r>
          </w:p>
          <w:p w:rsidR="00183013" w:rsidRPr="001B6E80" w:rsidRDefault="00183013" w:rsidP="0018301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«Сядь»</w:t>
            </w:r>
          </w:p>
          <w:p w:rsidR="00183013" w:rsidRPr="001B6E80" w:rsidRDefault="00183013" w:rsidP="0018301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«Встань и подойди»</w:t>
            </w:r>
            <w:r w:rsidRPr="001B6E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183013" w:rsidRPr="001B6E80" w:rsidRDefault="00183013" w:rsidP="0018301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6E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«Покажи» </w:t>
            </w:r>
          </w:p>
          <w:p w:rsidR="00183013" w:rsidRPr="001B6E80" w:rsidRDefault="00183013" w:rsidP="0018301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B6E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«Подними и принеси»</w:t>
            </w: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помощи взрослого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68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по назначению учебных материалов: бумаги; карандаша, мела.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1270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действия с предметами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3013" w:rsidRPr="001B6E80" w:rsidRDefault="00183013" w:rsidP="00183013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действие способом  рука </w:t>
            </w:r>
            <w:proofErr w:type="gramStart"/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-руке;</w:t>
            </w:r>
          </w:p>
          <w:p w:rsidR="00183013" w:rsidRPr="001B6E80" w:rsidRDefault="00183013" w:rsidP="00183013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 подражанию (подражает действиям, выполняемым  педагогом);</w:t>
            </w:r>
          </w:p>
          <w:p w:rsidR="00183013" w:rsidRPr="001B6E80" w:rsidRDefault="00183013" w:rsidP="00183013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 образцу (последовательно выполняет отдельные операции действия по образцу педагога).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375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изображений на карточках   с предметами и   игрушками.</w:t>
            </w:r>
          </w:p>
          <w:p w:rsidR="00183013" w:rsidRPr="001B6E80" w:rsidRDefault="00183013" w:rsidP="00183013">
            <w:pPr>
              <w:pStyle w:val="a6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предмета с соответствующим изображением (по образцу)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375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соотнесения одинаковых картинок (по образцу)</w:t>
            </w:r>
          </w:p>
          <w:p w:rsidR="00183013" w:rsidRPr="001B6E80" w:rsidRDefault="00183013" w:rsidP="00183013">
            <w:pPr>
              <w:pStyle w:val="a6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одинаковых предметов (по образцу)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183013" w:rsidRPr="001B6E80" w:rsidRDefault="00183013" w:rsidP="00183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Формирование умения выполнять задания в соответствии с определенными</w:t>
            </w: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полностью (от начала до конца)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(при организующей, направляющей помощи способен выполнить посильное задание от начала до конца),</w:t>
            </w:r>
          </w:p>
          <w:p w:rsidR="00183013" w:rsidRPr="001B6E80" w:rsidRDefault="00183013" w:rsidP="0018301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определенного временного промежутка: (произвольное внимание на выполнении посильного задания 5-10 мин.)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13" w:rsidRPr="001B6E80" w:rsidRDefault="00183013" w:rsidP="00183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before="180"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6.3</w:t>
      </w:r>
      <w:r w:rsidRPr="001B6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6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учебных предметов и коррекционных курсов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Рабочая программа по организации учебного процесса во 2   классе составлена на основе: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1.ФГОС с УО от 19.12.2014г. приказ № 1599, </w:t>
      </w:r>
      <w:r w:rsidRPr="001B6E80">
        <w:rPr>
          <w:rFonts w:ascii="Times New Roman" w:hAnsi="Times New Roman" w:cs="Times New Roman"/>
          <w:spacing w:val="1"/>
          <w:sz w:val="24"/>
          <w:szCs w:val="24"/>
        </w:rPr>
        <w:t xml:space="preserve">Адаптированной основной общеобразовательной программы, варианта 2, </w:t>
      </w:r>
      <w:r w:rsidRPr="001B6E80">
        <w:rPr>
          <w:rFonts w:ascii="Times New Roman" w:hAnsi="Times New Roman" w:cs="Times New Roman"/>
          <w:sz w:val="24"/>
          <w:szCs w:val="24"/>
        </w:rPr>
        <w:t xml:space="preserve">нацеленной на образование детей   с </w:t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t xml:space="preserve">умеренной,  </w:t>
      </w:r>
      <w:r w:rsidRPr="001B6E80">
        <w:rPr>
          <w:rFonts w:ascii="Times New Roman" w:hAnsi="Times New Roman" w:cs="Times New Roman"/>
          <w:sz w:val="24"/>
          <w:szCs w:val="24"/>
        </w:rPr>
        <w:t xml:space="preserve">тяжёлой, глубокой умственной отсталостью,  с ТМНР с учётом их индивидуальных </w:t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образовательных </w:t>
      </w:r>
      <w:r w:rsidRPr="001B6E80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2.Учебного плана школы.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Обоснование выбора данной программы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     Обучающаяся  – ребёнок  с особыми образовательными потребностями, которые диктуют </w:t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необходимость </w:t>
      </w:r>
      <w:r w:rsidRPr="001B6E80">
        <w:rPr>
          <w:rFonts w:ascii="Times New Roman" w:hAnsi="Times New Roman" w:cs="Times New Roman"/>
          <w:sz w:val="24"/>
          <w:szCs w:val="24"/>
        </w:rPr>
        <w:t xml:space="preserve">специальной индивидуальной программы развития, так как </w:t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t xml:space="preserve">интеллектуальное развитие </w:t>
      </w:r>
      <w:r w:rsidRPr="001B6E80">
        <w:rPr>
          <w:rFonts w:ascii="Times New Roman" w:hAnsi="Times New Roman" w:cs="Times New Roman"/>
          <w:sz w:val="24"/>
          <w:szCs w:val="24"/>
        </w:rPr>
        <w:t xml:space="preserve">девочки не позволяет освоить АООП (вариант 2).  </w:t>
      </w:r>
    </w:p>
    <w:p w:rsidR="00183013" w:rsidRPr="001B6E80" w:rsidRDefault="00183013" w:rsidP="00183013">
      <w:pPr>
        <w:pStyle w:val="ab"/>
        <w:spacing w:before="6" w:after="0"/>
        <w:ind w:right="108"/>
        <w:jc w:val="both"/>
        <w:rPr>
          <w:sz w:val="24"/>
          <w:szCs w:val="24"/>
        </w:rPr>
      </w:pPr>
      <w:r w:rsidRPr="001B6E80">
        <w:rPr>
          <w:rFonts w:eastAsiaTheme="minorHAnsi"/>
          <w:b/>
          <w:sz w:val="24"/>
          <w:szCs w:val="24"/>
        </w:rPr>
        <w:t xml:space="preserve">     </w:t>
      </w:r>
      <w:r w:rsidRPr="001B6E80">
        <w:rPr>
          <w:sz w:val="24"/>
          <w:szCs w:val="24"/>
        </w:rPr>
        <w:t xml:space="preserve">Данная учебная программа </w:t>
      </w:r>
      <w:r w:rsidRPr="001B6E80">
        <w:rPr>
          <w:spacing w:val="-1"/>
          <w:sz w:val="24"/>
          <w:szCs w:val="24"/>
        </w:rPr>
        <w:t xml:space="preserve">направлена </w:t>
      </w:r>
      <w:r w:rsidRPr="001B6E80">
        <w:rPr>
          <w:sz w:val="24"/>
          <w:szCs w:val="24"/>
        </w:rPr>
        <w:t xml:space="preserve">на формирование </w:t>
      </w:r>
      <w:r w:rsidRPr="001B6E80">
        <w:rPr>
          <w:spacing w:val="-1"/>
          <w:sz w:val="24"/>
          <w:szCs w:val="24"/>
        </w:rPr>
        <w:t xml:space="preserve">общей </w:t>
      </w:r>
      <w:r w:rsidRPr="001B6E80">
        <w:rPr>
          <w:sz w:val="24"/>
          <w:szCs w:val="24"/>
        </w:rPr>
        <w:t xml:space="preserve">культуры, соответствующей </w:t>
      </w:r>
      <w:r w:rsidRPr="001B6E80">
        <w:rPr>
          <w:spacing w:val="-1"/>
          <w:sz w:val="24"/>
          <w:szCs w:val="24"/>
        </w:rPr>
        <w:t xml:space="preserve">общепринятым </w:t>
      </w:r>
      <w:r w:rsidRPr="001B6E80">
        <w:rPr>
          <w:sz w:val="24"/>
          <w:szCs w:val="24"/>
        </w:rPr>
        <w:t xml:space="preserve">нравственным и социокультурным ценностям,  основанной на развитии личности, и необходимых </w:t>
      </w:r>
      <w:r w:rsidRPr="001B6E80">
        <w:rPr>
          <w:spacing w:val="-1"/>
          <w:sz w:val="24"/>
          <w:szCs w:val="24"/>
        </w:rPr>
        <w:t xml:space="preserve">для </w:t>
      </w:r>
      <w:r w:rsidRPr="001B6E80">
        <w:rPr>
          <w:sz w:val="24"/>
          <w:szCs w:val="24"/>
        </w:rPr>
        <w:t>самореализации и жизни в обществе практических представлений,  умений и навыков,   позволяющих достичь обучающейся максимально возможной самостоятельности и независимости в повседневной жизни.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     Данная учебная программа позволяет рационально и оптимально организовать целостный процесс обучения ребёнка с УУО с учётом его актуального и ближайшего развития, соответствующий его состоянию здоровья, а также адаптировать учебную нагрузку к его  индивидуальным возможностям. Программа учитывает </w:t>
      </w:r>
      <w:r w:rsidRPr="001B6E80">
        <w:rPr>
          <w:rFonts w:ascii="Times New Roman" w:hAnsi="Times New Roman" w:cs="Times New Roman"/>
          <w:bCs/>
          <w:sz w:val="24"/>
          <w:szCs w:val="24"/>
        </w:rPr>
        <w:t>личностно-ориентированную  направленность обучения, организованного в соответствии с учебным планом.</w:t>
      </w:r>
      <w:r w:rsidRPr="001B6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      </w:t>
      </w:r>
      <w:r w:rsidRPr="001B6E80">
        <w:rPr>
          <w:rFonts w:ascii="Times New Roman" w:hAnsi="Times New Roman" w:cs="Times New Roman"/>
          <w:bCs/>
          <w:sz w:val="24"/>
          <w:szCs w:val="24"/>
        </w:rPr>
        <w:t xml:space="preserve">Для данного  ребёнка материал программы трудно регламентировать временными рамками по четвертям, годам обучения и т.д. Поэтому занятия планируются педагогом с учётом необходимости многократного повторения того или иного материала, постепенного включения новых элементов в контекст уже освоенных умений.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E80">
        <w:rPr>
          <w:rFonts w:ascii="Times New Roman" w:hAnsi="Times New Roman" w:cs="Times New Roman"/>
          <w:bCs/>
          <w:sz w:val="24"/>
          <w:szCs w:val="24"/>
        </w:rPr>
        <w:t xml:space="preserve">       По мере обучения, в зависимости от индивидуальных возможностей ученицы, темп прохождения материала замедляется или увеличивается.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 Этим обоснован  выбор  данной образовательной программы, соот</w:t>
      </w:r>
      <w:r w:rsidRPr="001B6E80">
        <w:rPr>
          <w:rFonts w:ascii="Times New Roman" w:hAnsi="Times New Roman" w:cs="Times New Roman"/>
          <w:sz w:val="24"/>
          <w:szCs w:val="24"/>
        </w:rPr>
        <w:softHyphen/>
        <w:t xml:space="preserve">ветствующей содержанию, предлагаемому для изучения детьми с выраженной умственной отсталостью.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Основные цели и задачи коррекционного обучения:</w:t>
      </w:r>
    </w:p>
    <w:p w:rsidR="00183013" w:rsidRPr="001B6E80" w:rsidRDefault="00183013" w:rsidP="00183013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развитие всех психических функций и познавательной деятельности обучающейся с УУО в процессе обучения и коррекция  недостатков; </w:t>
      </w:r>
    </w:p>
    <w:p w:rsidR="00183013" w:rsidRPr="001B6E80" w:rsidRDefault="00183013" w:rsidP="00183013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развитие творческих умений и чувств на основе доступ</w:t>
      </w:r>
      <w:r w:rsidRPr="001B6E80">
        <w:rPr>
          <w:rFonts w:ascii="Times New Roman" w:hAnsi="Times New Roman" w:cs="Times New Roman"/>
          <w:sz w:val="24"/>
          <w:szCs w:val="24"/>
        </w:rPr>
        <w:softHyphen/>
        <w:t>ных видов деятельности;</w:t>
      </w:r>
    </w:p>
    <w:p w:rsidR="00183013" w:rsidRPr="001B6E80" w:rsidRDefault="00183013" w:rsidP="00183013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формирование представлений о себе как «я», значимой и равноправной личности для окружающих;</w:t>
      </w:r>
    </w:p>
    <w:p w:rsidR="00183013" w:rsidRPr="001B6E80" w:rsidRDefault="00183013" w:rsidP="00183013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формирование коммуникативных умений и социальных контактов с окружающими людьми, адекватного поведения в социальной среде;</w:t>
      </w:r>
    </w:p>
    <w:p w:rsidR="00183013" w:rsidRPr="001B6E80" w:rsidRDefault="00183013" w:rsidP="00183013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формирование социально-бытовых, трудовых умений и навыков, обеспечивающих жизнедеятельность;</w:t>
      </w:r>
    </w:p>
    <w:p w:rsidR="00183013" w:rsidRPr="001B6E80" w:rsidRDefault="00183013" w:rsidP="00183013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бытовая ориентация  и социальная адаптация - как итог всей работы.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1B6E80">
        <w:rPr>
          <w:rFonts w:ascii="Times New Roman" w:hAnsi="Times New Roman" w:cs="Times New Roman"/>
          <w:sz w:val="24"/>
          <w:szCs w:val="24"/>
        </w:rPr>
        <w:t xml:space="preserve"> построения уроков–занятий – коммуникативный, основанный на предметно-практической деятельности.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проведение уроков</w:t>
      </w:r>
      <w:r w:rsidRPr="001B6E80">
        <w:rPr>
          <w:rFonts w:ascii="Times New Roman" w:hAnsi="Times New Roman" w:cs="Times New Roman"/>
          <w:sz w:val="24"/>
          <w:szCs w:val="24"/>
        </w:rPr>
        <w:t xml:space="preserve"> по предметам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Последовательность использования упражнений:</w:t>
      </w:r>
    </w:p>
    <w:p w:rsidR="00183013" w:rsidRPr="001B6E80" w:rsidRDefault="00183013" w:rsidP="00183013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практические упражнения;</w:t>
      </w:r>
    </w:p>
    <w:p w:rsidR="00183013" w:rsidRPr="001B6E80" w:rsidRDefault="00183013" w:rsidP="00183013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упражнения с картинками;</w:t>
      </w:r>
    </w:p>
    <w:p w:rsidR="00183013" w:rsidRPr="001B6E80" w:rsidRDefault="00183013" w:rsidP="0018301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«письменные» упражнения;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Виды деятельности учащейся:</w:t>
      </w:r>
    </w:p>
    <w:p w:rsidR="00183013" w:rsidRPr="001B6E80" w:rsidRDefault="00183013" w:rsidP="0018301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наблюдение;</w:t>
      </w:r>
    </w:p>
    <w:p w:rsidR="00183013" w:rsidRPr="001B6E80" w:rsidRDefault="00183013" w:rsidP="0018301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упражнения – по подражанию, по инструкции: двигательные,  аудиально-визуальные  (слушание, показ), ритмические;</w:t>
      </w:r>
    </w:p>
    <w:p w:rsidR="00183013" w:rsidRPr="001B6E80" w:rsidRDefault="00183013" w:rsidP="0018301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игры-имитации, жестово-образные игры; </w:t>
      </w:r>
    </w:p>
    <w:p w:rsidR="00183013" w:rsidRPr="001B6E80" w:rsidRDefault="00183013" w:rsidP="00183013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рисование и 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>, раскрашивание, штриховка, обводка;</w:t>
      </w:r>
    </w:p>
    <w:p w:rsidR="00183013" w:rsidRPr="001B6E80" w:rsidRDefault="00183013" w:rsidP="00183013">
      <w:pPr>
        <w:pStyle w:val="a6"/>
        <w:numPr>
          <w:ilvl w:val="0"/>
          <w:numId w:val="38"/>
        </w:numPr>
        <w:shd w:val="clear" w:color="auto" w:fill="FFFFFF"/>
        <w:spacing w:after="173"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предметно-практическая деятельность: конструирование, лепка, аппликация, вырезание.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Сроки освоения образовательной</w:t>
      </w:r>
      <w:r w:rsidRPr="001B6E80">
        <w:rPr>
          <w:rFonts w:ascii="Times New Roman" w:hAnsi="Times New Roman" w:cs="Times New Roman"/>
          <w:sz w:val="24"/>
          <w:szCs w:val="24"/>
        </w:rPr>
        <w:t xml:space="preserve"> </w:t>
      </w:r>
      <w:r w:rsidRPr="001B6E8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B6E80">
        <w:rPr>
          <w:rFonts w:ascii="Times New Roman" w:hAnsi="Times New Roman" w:cs="Times New Roman"/>
          <w:sz w:val="24"/>
          <w:szCs w:val="24"/>
        </w:rPr>
        <w:t xml:space="preserve"> определяются индивидуальными возможностями ребёнка.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            Специальный образовательный стандарт, представленный в двух взаимодополняющих и взаимодействующих компонентах, («академический» и формирование жизненной компетенции), задаёт структуру данной программы, которая поддерживает сбалансированное  развитие жизненного опыта ребёнка с ОВЗ, учитывая его настоящие и будущие потребности.  Общий подход к оценке знаний и умений  ребёнка по академическому компоненту предлагается в его традиционном виде.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Ребёнок с ОВЗ овладевает полезными для него знаниями, умениями и навыками, достигает максимально доступного ему  уровня жизненной компетенции, осваивает необходимые формы социального поведения, оказывается способным реализовывать их в условиях семьи и гражданского общества.</w:t>
      </w:r>
    </w:p>
    <w:p w:rsidR="00183013" w:rsidRPr="001B6E80" w:rsidRDefault="00183013" w:rsidP="00183013">
      <w:pPr>
        <w:pStyle w:val="a3"/>
        <w:ind w:left="785"/>
        <w:jc w:val="center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КРИТЕРИИ ОЦЕНКИ УМЕНИЙ И НАВЫКОВ ОБУЧАЮЩЕЙСЯ С УУО</w:t>
      </w:r>
    </w:p>
    <w:p w:rsidR="00183013" w:rsidRPr="001B6E80" w:rsidRDefault="00183013" w:rsidP="0018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АООП для обучающихся с умеренной, тяжелой, глубокой умственной отсталостью, результативность обучения  обучающейся оценивается с учётом особенностей её психофизического развития и особых образовательных потребностей. </w:t>
      </w:r>
    </w:p>
    <w:p w:rsidR="00183013" w:rsidRPr="001B6E80" w:rsidRDefault="00183013" w:rsidP="0018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Основным ожидаемым результатом освоения обучающейся АООП варианта 2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 </w:t>
      </w:r>
    </w:p>
    <w:p w:rsidR="00183013" w:rsidRPr="001B6E80" w:rsidRDefault="00F16276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Содержание учебных предметов и коррекционных курсов.</w:t>
      </w:r>
    </w:p>
    <w:p w:rsidR="00183013" w:rsidRPr="001B6E80" w:rsidRDefault="00183013" w:rsidP="0018301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"Речь и альтернативная коммуникация”</w:t>
      </w:r>
    </w:p>
    <w:p w:rsidR="00183013" w:rsidRPr="001B6E80" w:rsidRDefault="00183013" w:rsidP="00183013">
      <w:pPr>
        <w:spacing w:before="18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затруднено, либо невозможно. 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</w:t>
      </w: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сохранных речевых механизмов, а также на обучение использованию альтернативных средств коммуникации и социального общения.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-учить понимать обращенную речь, понимать смысл доступных жестов и графических изображений, рисунков;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умение пользоваться средствами альтернативной коммуникации: жестом, взглядом</w:t>
      </w:r>
      <w:proofErr w:type="gramStart"/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умение вступать в контакт, поддерживать и завершать его, используя невербальные и вербальные средства, соблюдая общепринятые правила общения и фиксировать взгляд на лице партнёра;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понимать и выполнять словесные инструкции (на</w:t>
      </w:r>
      <w:proofErr w:type="gramStart"/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дай, возьми)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учить реагировать на своё имя.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задачи: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-создавать у детей предпосылки к развитию речи;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-формировать артикуляционные способности;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высказывать свои потребности с помощью жестов и мимики;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-учить понимать обращённую речь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-формировать навыки адекватного реагирования на речь взрослого;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-побуждать к эмоционально-звуковому выражению чувств;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-учить пониманию речи и жестов;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мышление и память в процессе общения со взрослым на основе обогащения представлений об окружающем.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всех уроках используются принципы наглядности, доступности, практической направленности, коррекции. Каждый урок построен так, чтобы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мог доставить ребёнку радость познания и вызвать желание повторной встречи с учителем.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речью, ему подбирается альтернативное средство </w:t>
      </w:r>
      <w:proofErr w:type="gramStart"/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коммуникации</w:t>
      </w:r>
      <w:proofErr w:type="gramEnd"/>
      <w:r w:rsidRPr="001B6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например: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 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183013" w:rsidRPr="001B6E80" w:rsidRDefault="001A2131" w:rsidP="001830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013" w:rsidRPr="001B6E80">
        <w:rPr>
          <w:rFonts w:ascii="Times New Roman" w:hAnsi="Times New Roman" w:cs="Times New Roman"/>
          <w:b/>
          <w:bCs/>
          <w:sz w:val="24"/>
          <w:szCs w:val="24"/>
        </w:rPr>
        <w:t>«Математические представления»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Пояснительная записка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У большинства обычно развивающихся детей основы математических представлений формируются в </w:t>
      </w:r>
      <w:r w:rsidRPr="001B6E80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какого-либо общего дела, при посадке семян в горшочки и т.д. Умение пересчитывать предметы пригодится при выборе ингредиентов для приготовления блюда, отсчитывании заданного количества листов в блокноте, определении количества испеченных пирожков, изготовленных блокнотов и т.д. Зная цифры, ребенок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объемных геометрических телах и плоскостных геометрических фигурах, их свойствах пригодятся ребенку на занятиях по аппликации, лепке, рисованию, труду. Освоение навыков простейших измерений, умения пользоваться инструментами (мерной кружкой, весами и т.д.) помогут ребенку отмерить нужное количество моющего средства, необходимое для стирки белья, определенное количество крупы для приготовления каши, отмерить ткань для пошива кухонного полотенца. 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ПРОГРАММА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(0,5 час в неделю)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Временные представления.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Различение частей суток («утро», «день», «вечер», «ночь»). Соотнесение действия с временным промежутком («сейчас», «вчера», «сегодня», «завтра»). Составление последовательности событий. Определение времени по часам (целого часа, с точностью до получаса, четверть часа, с точностью до 5 минут). Соотнесение времени с началом и концом деятельности.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Количественные представления.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пересчета, с пересчетом). Преобразование множеств (увеличение множества, уменьшение множества, уравнивание множеств). Представление о числовой последовательности. Пересчет предметов. Узнавание цифр. Соотнесение цифры с количеством предметов. Написание цифры. Представление множества двумя другими множествами. Решение задач на увеличение на несколько единиц. Решение задач на уменьшение на несколько единиц. Выполнение арифметических действий на калькуляторе. Представление о денежном знаке. Размен денег.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Представления о величине. 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Различение по величине однородных и разнородных предметов. Сравнение предметов по величине. Составление упорядоченного ряда (по убыванию, по возрастанию). Различение по длине однородных и разнородных предметов. Сравнение предметов по длине. Различение по ширине однородных и разнородных предметов. Сравнение предметов по ширине. Различение предметов по высоте. Сравнение предметов </w:t>
      </w:r>
      <w:r w:rsidRPr="001B6E80">
        <w:rPr>
          <w:rFonts w:ascii="Times New Roman" w:hAnsi="Times New Roman" w:cs="Times New Roman"/>
          <w:sz w:val="24"/>
          <w:szCs w:val="24"/>
        </w:rPr>
        <w:lastRenderedPageBreak/>
        <w:t xml:space="preserve">по высоте. Различение предметов по весу. Сравнение предметов по весу. Измерение с помощью мерки.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Представление о форме.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Различение круглых и некруглых геометрических тел. Различение некруглых геометрических тел. Соотнесение геометрических тел с названием («шар», «куб», «призма», «параллелепипед»). Соотнесение геометрического тела с геометрической фигурой (куб – квадрат, шар – круг, треугольная призма – треугольник, параллелепипед – прямоугольник). Соотнесение предмета с геометрическим телом, геометрической фигурой. Рисование геометрической фигуры («треугольник», «квадрат», «прямоугольник», «круг»).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ab/>
        <w:t xml:space="preserve">Пространственные представления.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Пространственные представления (верх, низ, перед, зад, право, лево). Определение месторасположения предметов в пространстве («близко», «около», «рядом», «далеко», «сверху», «снизу», «спереди», «сзади», «справа», «слева»). Перемещение в пространстве в заданном направлении («вверх», «вниз», «вперѐд», «назад», «вправо», «влево»). Ориентация на плоскости («верх», «низ», «середина», «правая сторона», «левая сторона»). Составление предмета из двух и нескольких частей. Составление картинки из нескольких частей. Составление ряда из предметов, изображений. Определение месторасположения предметов в ряду. </w:t>
      </w:r>
    </w:p>
    <w:p w:rsidR="00183013" w:rsidRPr="001B6E80" w:rsidRDefault="00183013" w:rsidP="00183013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Основные содержательные линии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Основные содержательные линии курса «Математические представления» представлены разделами:</w:t>
      </w:r>
    </w:p>
    <w:p w:rsidR="00183013" w:rsidRPr="001B6E80" w:rsidRDefault="00183013" w:rsidP="001830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«Количественные представления»</w:t>
      </w:r>
    </w:p>
    <w:p w:rsidR="00183013" w:rsidRPr="001B6E80" w:rsidRDefault="00183013" w:rsidP="001830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«Представления о форме»</w:t>
      </w:r>
    </w:p>
    <w:p w:rsidR="00183013" w:rsidRPr="001B6E80" w:rsidRDefault="00183013" w:rsidP="001830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«Представления о величине»</w:t>
      </w:r>
    </w:p>
    <w:p w:rsidR="00183013" w:rsidRPr="001B6E80" w:rsidRDefault="00183013" w:rsidP="00183013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«Временные представления»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Цель обучения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 и умения применять их в повседневной жизни.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Место предмета в базисном учебном плане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Программа определяет оптимальный объем знаний и умений по курсу: «Математические представления». В базисном учебном плане на изучение предмета отводится 0,5 час  в неделю, всего на изучение программного материала отводится 17 часа.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Основные требования к знаниям и умениям учащихся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bCs/>
          <w:i/>
          <w:sz w:val="24"/>
          <w:szCs w:val="24"/>
        </w:rPr>
        <w:t xml:space="preserve">Возможные результаты </w:t>
      </w:r>
      <w:r w:rsidRPr="001B6E80">
        <w:rPr>
          <w:rFonts w:ascii="Times New Roman" w:hAnsi="Times New Roman" w:cs="Times New Roman"/>
          <w:i/>
          <w:sz w:val="24"/>
          <w:szCs w:val="24"/>
        </w:rPr>
        <w:t>образования данной категории обучающихся</w:t>
      </w:r>
    </w:p>
    <w:p w:rsidR="00183013" w:rsidRPr="001B6E80" w:rsidRDefault="00183013" w:rsidP="001830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Элементарные математические представления о форме, величине; количественные (</w:t>
      </w:r>
      <w:proofErr w:type="spellStart"/>
      <w:r w:rsidRPr="001B6E80">
        <w:rPr>
          <w:rFonts w:ascii="Times New Roman" w:hAnsi="Times New Roman" w:cs="Times New Roman"/>
          <w:i/>
          <w:sz w:val="24"/>
          <w:szCs w:val="24"/>
        </w:rPr>
        <w:t>дочисловые</w:t>
      </w:r>
      <w:proofErr w:type="spellEnd"/>
      <w:r w:rsidRPr="001B6E80">
        <w:rPr>
          <w:rFonts w:ascii="Times New Roman" w:hAnsi="Times New Roman" w:cs="Times New Roman"/>
          <w:i/>
          <w:sz w:val="24"/>
          <w:szCs w:val="24"/>
        </w:rPr>
        <w:t xml:space="preserve">), пространственные, временные представления.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различать и сравнивать предметы по форме, величине.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ориентироваться в схеме тела, в пространстве и на плоскости.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различать, сравнивать и преобразовывать множества (один – много).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 </w:t>
      </w:r>
    </w:p>
    <w:p w:rsidR="00183013" w:rsidRPr="001B6E80" w:rsidRDefault="00183013" w:rsidP="001830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соотносить число с соответствующим количеством предметов, обозначать его цифрой.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пересчитывать предметы в доступных ребенку пределах.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lastRenderedPageBreak/>
        <w:t xml:space="preserve">Уметь представлять множество двумя другими множествами в пределах 5-ти.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обозначать арифметические действия знаками.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решать задачи на увеличение и уменьшение на несколько единиц. </w:t>
      </w:r>
    </w:p>
    <w:p w:rsidR="00183013" w:rsidRPr="001B6E80" w:rsidRDefault="00183013" w:rsidP="001830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Овладение способностью пользоваться математическими знаниями при решении соответствующих возрасту житейских задач.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обращаться с деньгами, рассчитываться ими и разумно пользоваться карманными деньгами и т.д.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определять длину, вес, объем, температуру, время, пользуясь мерками и измерительными приборами. </w:t>
      </w:r>
    </w:p>
    <w:p w:rsidR="00183013" w:rsidRPr="001B6E80" w:rsidRDefault="00183013" w:rsidP="0018301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устанавливать взаимно-однозначные соответствия. </w:t>
      </w:r>
    </w:p>
    <w:p w:rsidR="00183013" w:rsidRPr="001B6E80" w:rsidRDefault="00183013" w:rsidP="00183013">
      <w:pPr>
        <w:numPr>
          <w:ilvl w:val="1"/>
          <w:numId w:val="1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Уметь распознавать цифры, обозначающие номер дома, квартиры, автобуса, телефона и др.</w:t>
      </w:r>
    </w:p>
    <w:p w:rsidR="00183013" w:rsidRPr="001B6E80" w:rsidRDefault="00183013" w:rsidP="00183013">
      <w:pPr>
        <w:spacing w:after="240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и учебно-методическое обеспечение </w:t>
      </w:r>
    </w:p>
    <w:p w:rsidR="00183013" w:rsidRPr="001B6E80" w:rsidRDefault="00183013" w:rsidP="00183013">
      <w:pPr>
        <w:tabs>
          <w:tab w:val="left" w:pos="142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3013" w:rsidRPr="001B6E80" w:rsidRDefault="00183013" w:rsidP="001830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B6E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«ОКРУЖАЮЩИЙ ПРИРОДНЫЙ МИР»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B6E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        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183013" w:rsidRPr="001B6E80" w:rsidRDefault="00183013" w:rsidP="00183013">
      <w:pPr>
        <w:pStyle w:val="ab"/>
        <w:spacing w:before="1" w:after="0"/>
        <w:ind w:right="107"/>
        <w:jc w:val="both"/>
        <w:rPr>
          <w:b/>
          <w:sz w:val="24"/>
          <w:szCs w:val="24"/>
          <w:lang w:eastAsia="ru-RU"/>
        </w:rPr>
      </w:pPr>
      <w:r w:rsidRPr="001B6E80">
        <w:rPr>
          <w:spacing w:val="-1"/>
          <w:sz w:val="24"/>
          <w:szCs w:val="24"/>
        </w:rPr>
        <w:t xml:space="preserve">      Важным аспектом </w:t>
      </w:r>
      <w:r w:rsidRPr="001B6E80">
        <w:rPr>
          <w:sz w:val="24"/>
          <w:szCs w:val="24"/>
        </w:rPr>
        <w:t xml:space="preserve">обучения детей с умеренной,  тяжёлой,  глубокой умственной отсталостью и с </w:t>
      </w:r>
      <w:r w:rsidRPr="001B6E80">
        <w:rPr>
          <w:spacing w:val="-1"/>
          <w:sz w:val="24"/>
          <w:szCs w:val="24"/>
        </w:rPr>
        <w:t xml:space="preserve">ТМНР является </w:t>
      </w:r>
      <w:r w:rsidRPr="001B6E80">
        <w:rPr>
          <w:sz w:val="24"/>
          <w:szCs w:val="24"/>
        </w:rPr>
        <w:t xml:space="preserve">расширение представлений об окружающем природном </w:t>
      </w:r>
      <w:r w:rsidRPr="001B6E80">
        <w:rPr>
          <w:spacing w:val="-1"/>
          <w:sz w:val="24"/>
          <w:szCs w:val="24"/>
        </w:rPr>
        <w:t xml:space="preserve">мире.   </w:t>
      </w:r>
      <w:r w:rsidRPr="001B6E80">
        <w:rPr>
          <w:sz w:val="24"/>
          <w:szCs w:val="24"/>
        </w:rPr>
        <w:t xml:space="preserve">Подобранный </w:t>
      </w:r>
      <w:r w:rsidRPr="001B6E80">
        <w:rPr>
          <w:spacing w:val="-1"/>
          <w:sz w:val="24"/>
          <w:szCs w:val="24"/>
        </w:rPr>
        <w:t xml:space="preserve">программный </w:t>
      </w:r>
      <w:r w:rsidRPr="001B6E80">
        <w:rPr>
          <w:sz w:val="24"/>
          <w:szCs w:val="24"/>
        </w:rPr>
        <w:t xml:space="preserve">материал по </w:t>
      </w:r>
      <w:r w:rsidRPr="001B6E80">
        <w:rPr>
          <w:spacing w:val="-1"/>
          <w:sz w:val="24"/>
          <w:szCs w:val="24"/>
        </w:rPr>
        <w:t xml:space="preserve">предмету </w:t>
      </w:r>
      <w:r w:rsidRPr="001B6E80">
        <w:rPr>
          <w:sz w:val="24"/>
          <w:szCs w:val="24"/>
        </w:rPr>
        <w:t xml:space="preserve">«Окружающий природный мир» </w:t>
      </w:r>
      <w:r w:rsidRPr="001B6E80">
        <w:rPr>
          <w:spacing w:val="-1"/>
          <w:sz w:val="24"/>
          <w:szCs w:val="24"/>
        </w:rPr>
        <w:t xml:space="preserve">рассчитан </w:t>
      </w:r>
      <w:r w:rsidRPr="001B6E80">
        <w:rPr>
          <w:sz w:val="24"/>
          <w:szCs w:val="24"/>
        </w:rPr>
        <w:t xml:space="preserve">на формирование у обучающейся представлений о природе,  её многообразии,  о взаимосвязи живой,  неживой природы и человека.  </w:t>
      </w:r>
    </w:p>
    <w:p w:rsidR="00183013" w:rsidRPr="001B6E80" w:rsidRDefault="00183013" w:rsidP="00183013">
      <w:pPr>
        <w:pStyle w:val="ab"/>
        <w:spacing w:before="6" w:after="0"/>
        <w:ind w:right="106"/>
        <w:jc w:val="both"/>
        <w:rPr>
          <w:sz w:val="24"/>
          <w:szCs w:val="24"/>
        </w:rPr>
      </w:pPr>
      <w:r w:rsidRPr="001B6E80">
        <w:rPr>
          <w:b/>
          <w:sz w:val="24"/>
          <w:szCs w:val="24"/>
        </w:rPr>
        <w:t>Цель обучения</w:t>
      </w:r>
      <w:r w:rsidRPr="001B6E80">
        <w:rPr>
          <w:sz w:val="24"/>
          <w:szCs w:val="24"/>
        </w:rPr>
        <w:t>: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41"/>
        </w:numPr>
        <w:spacing w:before="6" w:after="0"/>
        <w:ind w:right="106"/>
        <w:jc w:val="both"/>
        <w:rPr>
          <w:sz w:val="24"/>
          <w:szCs w:val="24"/>
        </w:rPr>
      </w:pPr>
      <w:r w:rsidRPr="001B6E80">
        <w:rPr>
          <w:sz w:val="24"/>
          <w:szCs w:val="24"/>
        </w:rPr>
        <w:t xml:space="preserve">формирование представлений о живой и  неживой природе,  о взаимодействии </w:t>
      </w:r>
      <w:r w:rsidRPr="001B6E80">
        <w:rPr>
          <w:spacing w:val="-1"/>
          <w:sz w:val="24"/>
          <w:szCs w:val="24"/>
        </w:rPr>
        <w:t xml:space="preserve">человека </w:t>
      </w:r>
      <w:r w:rsidRPr="001B6E80">
        <w:rPr>
          <w:sz w:val="24"/>
          <w:szCs w:val="24"/>
        </w:rPr>
        <w:t xml:space="preserve">с природой,  бережного отношения к природе.  </w:t>
      </w:r>
    </w:p>
    <w:p w:rsidR="00183013" w:rsidRPr="001B6E80" w:rsidRDefault="00183013" w:rsidP="00183013">
      <w:pPr>
        <w:pStyle w:val="ab"/>
        <w:spacing w:after="0"/>
        <w:ind w:right="108"/>
        <w:jc w:val="both"/>
        <w:rPr>
          <w:sz w:val="24"/>
          <w:szCs w:val="24"/>
        </w:rPr>
      </w:pPr>
      <w:r w:rsidRPr="001B6E80">
        <w:rPr>
          <w:b/>
          <w:sz w:val="24"/>
          <w:szCs w:val="24"/>
        </w:rPr>
        <w:t xml:space="preserve">Основные задачи </w:t>
      </w:r>
      <w:r w:rsidRPr="001B6E80">
        <w:rPr>
          <w:b/>
          <w:spacing w:val="-1"/>
          <w:sz w:val="24"/>
          <w:szCs w:val="24"/>
        </w:rPr>
        <w:t>программы</w:t>
      </w:r>
      <w:r w:rsidRPr="001B6E80">
        <w:rPr>
          <w:sz w:val="24"/>
          <w:szCs w:val="24"/>
        </w:rPr>
        <w:t>: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41"/>
        </w:numPr>
        <w:spacing w:after="0"/>
        <w:ind w:right="108"/>
        <w:jc w:val="both"/>
        <w:rPr>
          <w:sz w:val="24"/>
          <w:szCs w:val="24"/>
        </w:rPr>
      </w:pPr>
      <w:r w:rsidRPr="001B6E80">
        <w:rPr>
          <w:sz w:val="24"/>
          <w:szCs w:val="24"/>
        </w:rPr>
        <w:t xml:space="preserve">формировать </w:t>
      </w:r>
      <w:r w:rsidRPr="001B6E80">
        <w:rPr>
          <w:spacing w:val="-1"/>
          <w:sz w:val="24"/>
          <w:szCs w:val="24"/>
        </w:rPr>
        <w:t xml:space="preserve">представления </w:t>
      </w:r>
      <w:r w:rsidRPr="001B6E80">
        <w:rPr>
          <w:sz w:val="24"/>
          <w:szCs w:val="24"/>
        </w:rPr>
        <w:t xml:space="preserve">об </w:t>
      </w:r>
      <w:r w:rsidRPr="001B6E80">
        <w:rPr>
          <w:spacing w:val="-1"/>
          <w:sz w:val="24"/>
          <w:szCs w:val="24"/>
        </w:rPr>
        <w:t xml:space="preserve">объектах </w:t>
      </w:r>
      <w:r w:rsidRPr="001B6E80">
        <w:rPr>
          <w:sz w:val="24"/>
          <w:szCs w:val="24"/>
        </w:rPr>
        <w:t xml:space="preserve">и </w:t>
      </w:r>
      <w:r w:rsidRPr="001B6E80">
        <w:rPr>
          <w:spacing w:val="-1"/>
          <w:sz w:val="24"/>
          <w:szCs w:val="24"/>
        </w:rPr>
        <w:t>явлениях не</w:t>
      </w:r>
      <w:r w:rsidRPr="001B6E80">
        <w:rPr>
          <w:sz w:val="24"/>
          <w:szCs w:val="24"/>
        </w:rPr>
        <w:t xml:space="preserve">живой природы,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41"/>
        </w:numPr>
        <w:spacing w:after="0"/>
        <w:ind w:right="108"/>
        <w:jc w:val="both"/>
        <w:rPr>
          <w:sz w:val="24"/>
          <w:szCs w:val="24"/>
        </w:rPr>
      </w:pPr>
      <w:r w:rsidRPr="001B6E80">
        <w:rPr>
          <w:sz w:val="24"/>
          <w:szCs w:val="24"/>
        </w:rPr>
        <w:t xml:space="preserve">формировать временные </w:t>
      </w:r>
      <w:r w:rsidRPr="001B6E80">
        <w:rPr>
          <w:spacing w:val="-1"/>
          <w:sz w:val="24"/>
          <w:szCs w:val="24"/>
        </w:rPr>
        <w:t xml:space="preserve">представления,  </w:t>
      </w:r>
    </w:p>
    <w:p w:rsidR="00183013" w:rsidRPr="001B6E80" w:rsidRDefault="00183013" w:rsidP="00183013">
      <w:pPr>
        <w:pStyle w:val="ab"/>
        <w:widowControl w:val="0"/>
        <w:numPr>
          <w:ilvl w:val="0"/>
          <w:numId w:val="41"/>
        </w:numPr>
        <w:spacing w:after="0"/>
        <w:ind w:right="108"/>
        <w:jc w:val="both"/>
        <w:rPr>
          <w:sz w:val="24"/>
          <w:szCs w:val="24"/>
        </w:rPr>
      </w:pPr>
      <w:r w:rsidRPr="001B6E80">
        <w:rPr>
          <w:sz w:val="24"/>
          <w:szCs w:val="24"/>
        </w:rPr>
        <w:t xml:space="preserve">формировать </w:t>
      </w:r>
      <w:r w:rsidRPr="001B6E80">
        <w:rPr>
          <w:spacing w:val="-1"/>
          <w:sz w:val="24"/>
          <w:szCs w:val="24"/>
        </w:rPr>
        <w:t xml:space="preserve">представления </w:t>
      </w:r>
      <w:r w:rsidRPr="001B6E80">
        <w:rPr>
          <w:sz w:val="24"/>
          <w:szCs w:val="24"/>
        </w:rPr>
        <w:t xml:space="preserve">о растительном и животном мире. </w:t>
      </w:r>
    </w:p>
    <w:p w:rsidR="00183013" w:rsidRPr="001B6E80" w:rsidRDefault="00183013" w:rsidP="00183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</w:t>
      </w:r>
    </w:p>
    <w:p w:rsidR="00183013" w:rsidRPr="001B6E80" w:rsidRDefault="00183013" w:rsidP="0018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«Окружающий природный мир» (образовательная область «Окружающий мир»)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ребёнком, начатая на уроках, продолжалась в той или иной форме и после их окончания, во внеурочной деятельности. </w:t>
      </w:r>
    </w:p>
    <w:p w:rsidR="00183013" w:rsidRPr="001B6E80" w:rsidRDefault="00183013" w:rsidP="001830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1B6E80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183013" w:rsidRDefault="00183013" w:rsidP="00183013">
      <w:pPr>
        <w:tabs>
          <w:tab w:val="left" w:pos="142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компоненте государственного стандарта окружающий природный  мир обозначен как самостоятельный предмет, что подчеркивает его особое значение в системе образования детей с </w:t>
      </w:r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умственной отсталостью (интеллектуальными нарушениями). 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E80">
        <w:rPr>
          <w:rFonts w:ascii="Times New Roman" w:hAnsi="Times New Roman" w:cs="Times New Roman"/>
          <w:sz w:val="24"/>
          <w:szCs w:val="24"/>
        </w:rPr>
        <w:t>В соответствии с учебным планом МОУ «Стрелецкая СОШ» программа предмета «Окружающий природный мир» рассчитана на реализацию в течение  34 учебных недель в объёме 0,5 занятия  в неделю (всего  - 17). Продолжительность занятия варьируется с учётом психофизического состояния ребенка от 20 до 30 минут.</w:t>
      </w:r>
    </w:p>
    <w:p w:rsidR="00183013" w:rsidRPr="001B6E80" w:rsidRDefault="00183013" w:rsidP="001830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</w:p>
    <w:p w:rsidR="00183013" w:rsidRPr="001B6E80" w:rsidRDefault="00183013" w:rsidP="0018301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E80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183013" w:rsidRPr="001B6E80" w:rsidRDefault="00183013" w:rsidP="001830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соответствии с требованиями ФГОС к АООП для обучающихся с умеренной, тяжёлой, глубокой умственной отсталостью, результативность обучения обучающегося оценивается с учётом особенностей его психофизического развития и особых образовательных потребностей. </w:t>
      </w:r>
    </w:p>
    <w:p w:rsidR="00183013" w:rsidRPr="001B6E80" w:rsidRDefault="00183013" w:rsidP="00183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Личностные</w:t>
      </w: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результаты: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80">
        <w:rPr>
          <w:rFonts w:ascii="Times New Roman" w:eastAsia="Calibri" w:hAnsi="Times New Roman" w:cs="Times New Roman"/>
          <w:i/>
          <w:sz w:val="24"/>
          <w:szCs w:val="24"/>
        </w:rPr>
        <w:t xml:space="preserve"> «Уверенность в себе»:</w:t>
      </w:r>
    </w:p>
    <w:p w:rsidR="00183013" w:rsidRPr="001B6E80" w:rsidRDefault="00183013" w:rsidP="00183013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осознаёт, что может, а что ему пока не удаётся;</w:t>
      </w:r>
    </w:p>
    <w:p w:rsidR="00183013" w:rsidRPr="001B6E80" w:rsidRDefault="00183013" w:rsidP="00183013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понимает язык эмоций (позы, мимика, жесты и т.д.);</w:t>
      </w:r>
    </w:p>
    <w:p w:rsidR="00183013" w:rsidRPr="001B6E80" w:rsidRDefault="00183013" w:rsidP="00183013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проявляет собственные чувства;</w:t>
      </w:r>
    </w:p>
    <w:p w:rsidR="00183013" w:rsidRPr="001B6E80" w:rsidRDefault="00183013" w:rsidP="00183013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испытывает потребность в новых знаниях (на начальном уровне)</w:t>
      </w:r>
    </w:p>
    <w:p w:rsidR="00183013" w:rsidRPr="001B6E80" w:rsidRDefault="00183013" w:rsidP="00183013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стремится помогать окружающим</w:t>
      </w:r>
    </w:p>
    <w:p w:rsidR="00183013" w:rsidRPr="001B6E80" w:rsidRDefault="00183013" w:rsidP="00183013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i/>
          <w:sz w:val="24"/>
          <w:szCs w:val="24"/>
        </w:rPr>
        <w:t>Развитие мотивов учебной деятельности:</w:t>
      </w:r>
    </w:p>
    <w:p w:rsidR="00183013" w:rsidRPr="001B6E80" w:rsidRDefault="00183013" w:rsidP="00183013">
      <w:pPr>
        <w:pStyle w:val="a6"/>
        <w:numPr>
          <w:ilvl w:val="0"/>
          <w:numId w:val="44"/>
        </w:num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проявляет мотивацию благополучия (желает заслужить одобрение, получить хорошие отметки);</w:t>
      </w:r>
    </w:p>
    <w:p w:rsidR="00183013" w:rsidRPr="001B6E80" w:rsidRDefault="00183013" w:rsidP="00183013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6E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произведения искусства.</w:t>
      </w:r>
      <w:r w:rsidRPr="001B6E8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83013" w:rsidRPr="001B6E80" w:rsidRDefault="00183013" w:rsidP="001830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6E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результаты:</w:t>
      </w:r>
    </w:p>
    <w:p w:rsidR="00183013" w:rsidRPr="001B6E80" w:rsidRDefault="00183013" w:rsidP="00183013">
      <w:pPr>
        <w:pStyle w:val="a6"/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может узнавать изученные объекты и явления  неживой и живой природы;</w:t>
      </w:r>
    </w:p>
    <w:p w:rsidR="00183013" w:rsidRPr="001B6E80" w:rsidRDefault="00183013" w:rsidP="00183013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может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83013" w:rsidRPr="001B6E80" w:rsidRDefault="00183013" w:rsidP="00183013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будет осознавать свою неразрывную связь с природой.</w:t>
      </w:r>
    </w:p>
    <w:p w:rsidR="00183013" w:rsidRPr="001B6E80" w:rsidRDefault="00183013" w:rsidP="00183013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1B6E80">
        <w:rPr>
          <w:sz w:val="24"/>
          <w:szCs w:val="24"/>
        </w:rPr>
        <w:t>Учебно-тематический план</w:t>
      </w:r>
    </w:p>
    <w:tbl>
      <w:tblPr>
        <w:tblStyle w:val="15"/>
        <w:tblpPr w:leftFromText="180" w:rightFromText="180" w:vertAnchor="text" w:horzAnchor="margin" w:tblpXSpec="center" w:tblpY="315"/>
        <w:tblW w:w="9776" w:type="dxa"/>
        <w:tblLayout w:type="fixed"/>
        <w:tblLook w:val="04A0"/>
      </w:tblPr>
      <w:tblGrid>
        <w:gridCol w:w="421"/>
        <w:gridCol w:w="4212"/>
        <w:gridCol w:w="1708"/>
        <w:gridCol w:w="3435"/>
      </w:tblGrid>
      <w:tr w:rsidR="00183013" w:rsidRPr="001B6E80" w:rsidTr="00183013">
        <w:trPr>
          <w:trHeight w:val="41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Наименование разделов программы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183013" w:rsidRPr="001B6E80" w:rsidTr="00183013">
        <w:trPr>
          <w:trHeight w:val="4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Формировать представления о частях суток, о временах года, явлениях природы.</w:t>
            </w:r>
          </w:p>
        </w:tc>
      </w:tr>
      <w:tr w:rsidR="00183013" w:rsidRPr="001B6E80" w:rsidTr="0018301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B6E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Природные материалы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Расширять представления о природных материалах и действиях с ними.</w:t>
            </w:r>
          </w:p>
        </w:tc>
      </w:tr>
      <w:tr w:rsidR="00183013" w:rsidRPr="001B6E80" w:rsidTr="0018301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ind w:left="-125" w:right="-17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B6E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ind w:left="-125" w:right="-17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B6E8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Объекты неживой природы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Формировать представления о солнце, луне, земле и небе.</w:t>
            </w:r>
          </w:p>
        </w:tc>
      </w:tr>
      <w:tr w:rsidR="00183013" w:rsidRPr="001B6E80" w:rsidTr="00183013">
        <w:trPr>
          <w:trHeight w:val="40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hAnsi="Times New Roman"/>
                <w:sz w:val="24"/>
                <w:szCs w:val="24"/>
              </w:rPr>
              <w:t>Уточнять и расширять представления о птицах, животных, их поведении.</w:t>
            </w:r>
          </w:p>
        </w:tc>
      </w:tr>
      <w:tr w:rsidR="00183013" w:rsidRPr="001B6E80" w:rsidTr="0018301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</w:rPr>
              <w:t>Растительный мир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rPr>
                <w:rFonts w:ascii="Times New Roman" w:hAnsi="Times New Roman"/>
                <w:sz w:val="24"/>
                <w:szCs w:val="24"/>
              </w:rPr>
            </w:pPr>
            <w:r w:rsidRPr="001B6E80">
              <w:rPr>
                <w:rFonts w:ascii="Times New Roman" w:hAnsi="Times New Roman"/>
                <w:bCs/>
                <w:sz w:val="24"/>
                <w:szCs w:val="24"/>
              </w:rPr>
              <w:t>Расширять представления о растительном мире.</w:t>
            </w:r>
            <w:r w:rsidRPr="001B6E80">
              <w:rPr>
                <w:rFonts w:ascii="Times New Roman" w:hAnsi="Times New Roman"/>
                <w:sz w:val="24"/>
                <w:szCs w:val="24"/>
              </w:rPr>
              <w:t xml:space="preserve"> Формировать знания об овощах и фруктах.</w:t>
            </w:r>
          </w:p>
        </w:tc>
      </w:tr>
      <w:tr w:rsidR="00183013" w:rsidRPr="001B6E80" w:rsidTr="00183013">
        <w:trPr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17 часов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83013" w:rsidRPr="001B6E80" w:rsidRDefault="00183013" w:rsidP="001830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</w:rPr>
        <w:t>Содержание предмета</w:t>
      </w:r>
    </w:p>
    <w:tbl>
      <w:tblPr>
        <w:tblW w:w="0" w:type="auto"/>
        <w:tblInd w:w="436" w:type="dxa"/>
        <w:tblCellMar>
          <w:left w:w="10" w:type="dxa"/>
          <w:right w:w="10" w:type="dxa"/>
        </w:tblCellMar>
        <w:tblLook w:val="04A0"/>
      </w:tblPr>
      <w:tblGrid>
        <w:gridCol w:w="6335"/>
        <w:gridCol w:w="1268"/>
        <w:gridCol w:w="1336"/>
      </w:tblGrid>
      <w:tr w:rsidR="00183013" w:rsidRPr="001B6E80" w:rsidTr="00183013">
        <w:trPr>
          <w:trHeight w:val="394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183013" w:rsidRPr="001B6E80" w:rsidTr="00183013">
        <w:trPr>
          <w:trHeight w:val="429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 Временные представления.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1.1. Узнавание (различение) частей суток (утро, день, вечер, ночь)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1.2. Представление о сутках как о последовательности (утро, день, вечер, ночь)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Соотнесение частей суток с видами деятельности  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1.4. Определение частей суток по расположению солнца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1.5. Узнавание (различение) времён года (весна, лето, осень, зима) по характерным признакам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1.6. Узнавание (различение) явлений природы (дождь, снегопад, листопад, гроза, радуга, туман, гром, ветер)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1.7. Соотнесение явлений природы с временем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Животный мир.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2.1. Знание строения животного (голова, туловище, лапы, ноги, рога, хвост, копыта, грива, шерсть, вымя, пятачок, уши)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2.2. Знание основных признаков животного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2.3. Узнавание (различение) домашних животных (корова, свинья, лошадь, коза, овца (баран), кот, собака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2.4. Знание питания домашних животных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2.5. Знание значения домашних животных в жизни человека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2.6. Узнавание (различение) детёнышей домашних животных (телёнок, поросёнок, жеребёнок, козлёнок, ягнёнок, котёнок, щенок)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2.7. Узнавание (различение) диких животных (лиса, заяц, волк, медведь, лось, белка, ёж, кабан, тигр)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2.8. Объединение диких животных в группу «дикие животные»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2.9. Узнавание (различение) детёнышей диких животных (волчонок, лисенок, медвежонок, зайчонок, бельчонок, ежонок)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2.10. Знание строения птицы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2.11. Узнавание (различение) домашних птиц (курица (петух), утка, гусь, индюк)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2.12. Объединение домашних птиц в группу «домашние птицы»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2.13. Знание значения домашних птиц в жизни человека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2.14. Узнавание (различение) детёнышей домашних птиц (цыплёнок, утёнок,  гусёнок, индюшонок)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Объекты неживой природы.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Знание значения Солнца в жизни человека и в природе 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3.2. Узнавание Луны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3.3. Знание значения Луны в жизни человека и в природе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Различение земли, неба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Растительный мир.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4.1. Узнавание (различение) частей растений (корень, ствол/ стебель, ветка, лист, цветок)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4.2. Знание строения дерева (ствол, корень, ветки, листья)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фруктов (яблоко,  банан, лимон, апельсин, груша, мандарин, персик, абрикос, киви) по внешнему виду (вкусу, запаху)</w:t>
            </w:r>
            <w:proofErr w:type="gramEnd"/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4.4. Узнавание (различение) овощей (лук, картофель, морковь, свёкла, репа, редис, тыква, кабачок, перец) по внешнему виду (вкусу, запаху)</w:t>
            </w:r>
          </w:p>
          <w:p w:rsidR="00183013" w:rsidRPr="001B6E80" w:rsidRDefault="00183013" w:rsidP="00183013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4.5.Различение съедобных и несъедобных частей овощей и фруктов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обучающейся по предмету «</w:t>
      </w:r>
      <w:r w:rsidRPr="001B6E80">
        <w:rPr>
          <w:rFonts w:ascii="Times New Roman" w:hAnsi="Times New Roman" w:cs="Times New Roman"/>
          <w:b/>
          <w:bCs/>
          <w:sz w:val="24"/>
          <w:szCs w:val="24"/>
        </w:rPr>
        <w:t>Окружающий природный мир»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rPr>
          <w:color w:val="auto"/>
        </w:rPr>
      </w:pPr>
      <w:r w:rsidRPr="001B6E80">
        <w:rPr>
          <w:color w:val="auto"/>
        </w:rPr>
        <w:t xml:space="preserve">1) </w:t>
      </w:r>
      <w:r w:rsidRPr="001B6E80">
        <w:rPr>
          <w:i/>
          <w:iCs/>
          <w:color w:val="auto"/>
        </w:rPr>
        <w:t xml:space="preserve">Представления о явлениях и объектах неживой природы, смене времён года и соответствующих сезонных изменениях в природе, умение адаптироваться к конкретным природным и климатическим условиям. 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rPr>
          <w:color w:val="auto"/>
        </w:rPr>
      </w:pPr>
      <w:r w:rsidRPr="001B6E80">
        <w:rPr>
          <w:color w:val="auto"/>
        </w:rPr>
        <w:t xml:space="preserve">Проявлять  интерес к объектам и явлениям неживой природы. 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rPr>
          <w:color w:val="auto"/>
        </w:rPr>
      </w:pPr>
      <w:r w:rsidRPr="001B6E80">
        <w:rPr>
          <w:color w:val="auto"/>
        </w:rPr>
        <w:t> Иметь представления об объектах неживой природы (солнце, земля, луна)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rPr>
          <w:color w:val="auto"/>
        </w:rPr>
      </w:pPr>
      <w:r w:rsidRPr="001B6E80">
        <w:rPr>
          <w:color w:val="auto"/>
        </w:rPr>
        <w:t xml:space="preserve"> Иметь представления о временах года, характерных признаках времён года. 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rPr>
          <w:color w:val="auto"/>
        </w:rPr>
      </w:pPr>
      <w:r w:rsidRPr="001B6E80">
        <w:rPr>
          <w:color w:val="auto"/>
        </w:rPr>
        <w:t xml:space="preserve"> Уметь учитывать изменения в окружающей среде для выполнения правил жизнедеятельности, охраны здоровья. 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ind w:left="714" w:hanging="357"/>
        <w:rPr>
          <w:color w:val="auto"/>
        </w:rPr>
      </w:pPr>
      <w:r w:rsidRPr="001B6E80">
        <w:rPr>
          <w:color w:val="auto"/>
        </w:rPr>
        <w:t xml:space="preserve">2) </w:t>
      </w:r>
      <w:r w:rsidRPr="001B6E80">
        <w:rPr>
          <w:i/>
          <w:iCs/>
          <w:color w:val="auto"/>
        </w:rPr>
        <w:t xml:space="preserve">Представления о животном и растительном мире, их значении в жизни человека. 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ind w:left="714" w:hanging="357"/>
        <w:rPr>
          <w:color w:val="auto"/>
        </w:rPr>
      </w:pPr>
      <w:r w:rsidRPr="001B6E80">
        <w:rPr>
          <w:color w:val="auto"/>
        </w:rPr>
        <w:t xml:space="preserve"> Проявлять интерес к объектам живой природы. 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ind w:left="714" w:hanging="357"/>
        <w:rPr>
          <w:color w:val="auto"/>
        </w:rPr>
      </w:pPr>
      <w:r w:rsidRPr="001B6E80">
        <w:rPr>
          <w:color w:val="auto"/>
        </w:rPr>
        <w:t xml:space="preserve"> Иметь представления о животном и растительном мире (растения, животные, их виды, понятия «дикие» - «домашние» и др.). 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ind w:left="714" w:hanging="357"/>
        <w:rPr>
          <w:color w:val="auto"/>
        </w:rPr>
      </w:pPr>
      <w:r w:rsidRPr="001B6E80">
        <w:rPr>
          <w:color w:val="auto"/>
        </w:rPr>
        <w:t xml:space="preserve">3) </w:t>
      </w:r>
      <w:r w:rsidRPr="001B6E80">
        <w:rPr>
          <w:i/>
          <w:iCs/>
          <w:color w:val="auto"/>
        </w:rPr>
        <w:t xml:space="preserve">Элементарные представления о течении времени. 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ind w:left="714" w:hanging="357"/>
        <w:rPr>
          <w:color w:val="auto"/>
        </w:rPr>
      </w:pPr>
      <w:r w:rsidRPr="001B6E80">
        <w:rPr>
          <w:color w:val="auto"/>
        </w:rPr>
        <w:t> Уметь различать части суток.</w:t>
      </w:r>
    </w:p>
    <w:p w:rsidR="00183013" w:rsidRPr="001B6E80" w:rsidRDefault="00183013" w:rsidP="00183013">
      <w:pPr>
        <w:pStyle w:val="Default"/>
        <w:numPr>
          <w:ilvl w:val="0"/>
          <w:numId w:val="42"/>
        </w:numPr>
        <w:ind w:left="714" w:hanging="357"/>
        <w:rPr>
          <w:color w:val="auto"/>
        </w:rPr>
      </w:pPr>
      <w:r w:rsidRPr="001B6E80">
        <w:rPr>
          <w:color w:val="auto"/>
        </w:rPr>
        <w:t xml:space="preserve"> Иметь представления о течении времени: смена событий дня, смена частей суток, времён года и др. </w:t>
      </w:r>
    </w:p>
    <w:p w:rsidR="00183013" w:rsidRPr="001B6E80" w:rsidRDefault="00183013" w:rsidP="00183013">
      <w:pPr>
        <w:pStyle w:val="1"/>
        <w:numPr>
          <w:ilvl w:val="0"/>
          <w:numId w:val="0"/>
        </w:numPr>
        <w:tabs>
          <w:tab w:val="left" w:pos="0"/>
          <w:tab w:val="left" w:pos="1588"/>
        </w:tabs>
        <w:spacing w:line="240" w:lineRule="auto"/>
        <w:ind w:right="891"/>
        <w:rPr>
          <w:b w:val="0"/>
          <w:bCs/>
          <w:sz w:val="24"/>
          <w:szCs w:val="24"/>
        </w:rPr>
      </w:pPr>
      <w:r w:rsidRPr="001B6E80">
        <w:rPr>
          <w:sz w:val="24"/>
          <w:szCs w:val="24"/>
        </w:rPr>
        <w:t>Материально-техническое обеспечение предмета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«Живой мир», 1-2 класс,  Н.Б. Матвеева, 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М.С.Котина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 xml:space="preserve">, Т.О. 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>, М.: «Просвещение», 2012.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Дидактические пособия для учителя:</w:t>
      </w:r>
    </w:p>
    <w:p w:rsidR="00183013" w:rsidRPr="001B6E80" w:rsidRDefault="00183013" w:rsidP="00183013">
      <w:pPr>
        <w:pStyle w:val="ab"/>
        <w:spacing w:after="0"/>
        <w:ind w:right="106"/>
        <w:rPr>
          <w:spacing w:val="-1"/>
          <w:sz w:val="24"/>
          <w:szCs w:val="24"/>
        </w:rPr>
      </w:pPr>
      <w:r w:rsidRPr="001B6E80">
        <w:rPr>
          <w:sz w:val="24"/>
          <w:szCs w:val="24"/>
        </w:rPr>
        <w:t>1.</w:t>
      </w:r>
      <w:r w:rsidRPr="001B6E80">
        <w:rPr>
          <w:spacing w:val="-1"/>
          <w:sz w:val="24"/>
          <w:szCs w:val="24"/>
        </w:rPr>
        <w:t xml:space="preserve"> Изображения </w:t>
      </w:r>
      <w:r w:rsidRPr="001B6E80">
        <w:rPr>
          <w:sz w:val="24"/>
          <w:szCs w:val="24"/>
        </w:rPr>
        <w:t xml:space="preserve">сезонных </w:t>
      </w:r>
      <w:r w:rsidRPr="001B6E80">
        <w:rPr>
          <w:spacing w:val="-1"/>
          <w:sz w:val="24"/>
          <w:szCs w:val="24"/>
        </w:rPr>
        <w:t xml:space="preserve">изменений </w:t>
      </w:r>
      <w:r w:rsidRPr="001B6E80">
        <w:rPr>
          <w:sz w:val="24"/>
          <w:szCs w:val="24"/>
        </w:rPr>
        <w:t xml:space="preserve">в природе: рабочие тетради с различными объектами природы </w:t>
      </w:r>
      <w:r w:rsidRPr="001B6E80">
        <w:rPr>
          <w:spacing w:val="-1"/>
          <w:sz w:val="24"/>
          <w:szCs w:val="24"/>
        </w:rPr>
        <w:t xml:space="preserve">для </w:t>
      </w:r>
      <w:r w:rsidRPr="001B6E80">
        <w:rPr>
          <w:sz w:val="24"/>
          <w:szCs w:val="24"/>
        </w:rPr>
        <w:t xml:space="preserve">раскрашивания,  вырезания,  наклеивания и другой </w:t>
      </w:r>
      <w:r w:rsidRPr="001B6E80">
        <w:rPr>
          <w:spacing w:val="-1"/>
          <w:sz w:val="24"/>
          <w:szCs w:val="24"/>
        </w:rPr>
        <w:t xml:space="preserve">материал.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2.Малер А.Р., 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Цикото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 xml:space="preserve"> Г.В. Воспитание и обучение детей с тяжёлой интеллектуальной недостаточностью: Учеб</w:t>
      </w:r>
      <w:proofErr w:type="gramStart"/>
      <w:r w:rsidRPr="001B6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6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E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6E80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>. учеб. заведений.- М.: Издательский центр  «Академия», 2003.</w:t>
      </w:r>
    </w:p>
    <w:p w:rsidR="00183013" w:rsidRPr="001B6E80" w:rsidRDefault="00183013" w:rsidP="00183013">
      <w:pPr>
        <w:pStyle w:val="ab"/>
        <w:spacing w:after="0"/>
        <w:ind w:right="106"/>
        <w:rPr>
          <w:sz w:val="24"/>
          <w:szCs w:val="24"/>
        </w:rPr>
      </w:pPr>
      <w:r w:rsidRPr="001B6E80">
        <w:rPr>
          <w:sz w:val="24"/>
          <w:szCs w:val="24"/>
        </w:rPr>
        <w:t xml:space="preserve">3. </w:t>
      </w:r>
      <w:proofErr w:type="spellStart"/>
      <w:r w:rsidRPr="001B6E80">
        <w:rPr>
          <w:sz w:val="24"/>
          <w:szCs w:val="24"/>
        </w:rPr>
        <w:t>Мариничева</w:t>
      </w:r>
      <w:proofErr w:type="spellEnd"/>
      <w:r w:rsidRPr="001B6E80">
        <w:rPr>
          <w:sz w:val="24"/>
          <w:szCs w:val="24"/>
        </w:rPr>
        <w:t xml:space="preserve"> О.В. Учим детей наблюдать и рассказывать: времена года. / Популярное пособие для родителей и педагогов. О.В. </w:t>
      </w:r>
      <w:proofErr w:type="spellStart"/>
      <w:r w:rsidRPr="001B6E80">
        <w:rPr>
          <w:sz w:val="24"/>
          <w:szCs w:val="24"/>
        </w:rPr>
        <w:t>Мариничева</w:t>
      </w:r>
      <w:proofErr w:type="spellEnd"/>
      <w:r w:rsidRPr="001B6E80">
        <w:rPr>
          <w:sz w:val="24"/>
          <w:szCs w:val="24"/>
        </w:rPr>
        <w:t xml:space="preserve">. – Ярославль: Академия развития, 2006. </w:t>
      </w:r>
    </w:p>
    <w:p w:rsidR="00183013" w:rsidRPr="001B6E80" w:rsidRDefault="00183013" w:rsidP="00183013">
      <w:pPr>
        <w:pStyle w:val="ab"/>
        <w:spacing w:after="0"/>
        <w:ind w:right="106"/>
        <w:rPr>
          <w:sz w:val="24"/>
          <w:szCs w:val="24"/>
        </w:rPr>
      </w:pPr>
      <w:r w:rsidRPr="001B6E80">
        <w:rPr>
          <w:sz w:val="24"/>
          <w:szCs w:val="24"/>
        </w:rPr>
        <w:t>4.Муляжи овощей,   фруктов.</w:t>
      </w:r>
    </w:p>
    <w:p w:rsidR="00183013" w:rsidRPr="001B6E80" w:rsidRDefault="00183013" w:rsidP="00183013">
      <w:pPr>
        <w:pStyle w:val="ab"/>
        <w:spacing w:after="0"/>
        <w:ind w:right="106"/>
        <w:rPr>
          <w:sz w:val="24"/>
          <w:szCs w:val="24"/>
        </w:rPr>
      </w:pPr>
      <w:r w:rsidRPr="001B6E80">
        <w:rPr>
          <w:sz w:val="24"/>
          <w:szCs w:val="24"/>
        </w:rPr>
        <w:t xml:space="preserve">5.Наглядный </w:t>
      </w:r>
      <w:r w:rsidRPr="001B6E80">
        <w:rPr>
          <w:spacing w:val="-1"/>
          <w:sz w:val="24"/>
          <w:szCs w:val="24"/>
        </w:rPr>
        <w:t>изобразительный материал</w:t>
      </w:r>
      <w:r w:rsidRPr="001B6E80">
        <w:rPr>
          <w:sz w:val="24"/>
          <w:szCs w:val="24"/>
        </w:rPr>
        <w:t xml:space="preserve"> (видео,  фотографии,  рисунки для демонстрации ребёнку).</w:t>
      </w:r>
    </w:p>
    <w:p w:rsidR="00183013" w:rsidRPr="001B6E80" w:rsidRDefault="00183013" w:rsidP="00183013">
      <w:pPr>
        <w:pStyle w:val="ab"/>
        <w:spacing w:after="0"/>
        <w:ind w:right="106"/>
        <w:rPr>
          <w:sz w:val="24"/>
          <w:szCs w:val="24"/>
        </w:rPr>
      </w:pPr>
      <w:r w:rsidRPr="001B6E80">
        <w:rPr>
          <w:sz w:val="24"/>
          <w:szCs w:val="24"/>
        </w:rPr>
        <w:t xml:space="preserve">6.Пиктограммы с </w:t>
      </w:r>
      <w:r w:rsidRPr="001B6E80">
        <w:rPr>
          <w:spacing w:val="-1"/>
          <w:sz w:val="24"/>
          <w:szCs w:val="24"/>
        </w:rPr>
        <w:t xml:space="preserve">изображениями  </w:t>
      </w:r>
      <w:r w:rsidRPr="001B6E80">
        <w:rPr>
          <w:sz w:val="24"/>
          <w:szCs w:val="24"/>
        </w:rPr>
        <w:t xml:space="preserve">действий,  операций по уходу за растениями,  животными; различные календари. </w:t>
      </w:r>
    </w:p>
    <w:p w:rsidR="00183013" w:rsidRPr="001B6E80" w:rsidRDefault="00183013" w:rsidP="00183013">
      <w:pPr>
        <w:pStyle w:val="ab"/>
        <w:spacing w:after="0"/>
        <w:ind w:right="106"/>
        <w:rPr>
          <w:sz w:val="24"/>
          <w:szCs w:val="24"/>
        </w:rPr>
      </w:pPr>
      <w:r w:rsidRPr="001B6E80">
        <w:rPr>
          <w:sz w:val="24"/>
          <w:szCs w:val="24"/>
        </w:rPr>
        <w:lastRenderedPageBreak/>
        <w:t xml:space="preserve"> 7.Таблицы с изображениями фруктов и овощей, животных диких и домашних, комнатных растений.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Худенко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 xml:space="preserve">, Е.Д., Кремнёва, С.Н. Развитие речи: Учебник для специальных (коррекционных) школ с УО./ 1 класс. – М.: АРКТИ, 2003.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9.Я иду на урок в начальную школу: Природоведение: Книга для учителя. – М: «Первое сентября», 2002.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183013" w:rsidRPr="001B6E80" w:rsidRDefault="00183013" w:rsidP="00183013">
      <w:pPr>
        <w:pStyle w:val="1"/>
        <w:keepNext w:val="0"/>
        <w:widowControl w:val="0"/>
        <w:numPr>
          <w:ilvl w:val="0"/>
          <w:numId w:val="0"/>
        </w:numPr>
        <w:tabs>
          <w:tab w:val="left" w:pos="4473"/>
        </w:tabs>
        <w:suppressAutoHyphens w:val="0"/>
        <w:spacing w:before="10" w:line="240" w:lineRule="auto"/>
        <w:ind w:right="3228"/>
        <w:rPr>
          <w:sz w:val="24"/>
          <w:szCs w:val="24"/>
        </w:rPr>
      </w:pPr>
      <w:r w:rsidRPr="001B6E80">
        <w:rPr>
          <w:sz w:val="24"/>
          <w:szCs w:val="24"/>
        </w:rPr>
        <w:t xml:space="preserve">                                          «ЧЕЛОВЕК»</w:t>
      </w:r>
    </w:p>
    <w:p w:rsidR="00183013" w:rsidRPr="001B6E80" w:rsidRDefault="00183013" w:rsidP="00183013">
      <w:pPr>
        <w:pStyle w:val="1"/>
        <w:keepNext w:val="0"/>
        <w:widowControl w:val="0"/>
        <w:numPr>
          <w:ilvl w:val="0"/>
          <w:numId w:val="0"/>
        </w:numPr>
        <w:tabs>
          <w:tab w:val="left" w:pos="4473"/>
        </w:tabs>
        <w:suppressAutoHyphens w:val="0"/>
        <w:spacing w:line="240" w:lineRule="auto"/>
        <w:ind w:left="432" w:right="3228" w:hanging="432"/>
        <w:rPr>
          <w:bCs/>
          <w:sz w:val="24"/>
          <w:szCs w:val="24"/>
        </w:rPr>
      </w:pPr>
      <w:r w:rsidRPr="001B6E80">
        <w:rPr>
          <w:sz w:val="24"/>
          <w:szCs w:val="24"/>
        </w:rPr>
        <w:t xml:space="preserve">                                             Пояснительная записка.</w:t>
      </w:r>
    </w:p>
    <w:p w:rsidR="00183013" w:rsidRPr="001B6E80" w:rsidRDefault="00183013" w:rsidP="001830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образовательно-коррекционной работы:</w:t>
      </w:r>
    </w:p>
    <w:p w:rsidR="00183013" w:rsidRPr="001B6E80" w:rsidRDefault="00183013" w:rsidP="00183013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формирование представлений о себе как целостном «Я» и своём ближайшем окружении и повышение уровня самостоятельности в процессе самообслуживания.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направления:</w:t>
      </w:r>
    </w:p>
    <w:p w:rsidR="00183013" w:rsidRPr="001B6E80" w:rsidRDefault="00183013" w:rsidP="00183013">
      <w:pPr>
        <w:pStyle w:val="a6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формировать представления о себе и  собственном теле</w:t>
      </w:r>
    </w:p>
    <w:p w:rsidR="00183013" w:rsidRPr="001B6E80" w:rsidRDefault="00183013" w:rsidP="00183013">
      <w:pPr>
        <w:pStyle w:val="a6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соотнесение себя со своим именем, своим изображением на фотографии, отражением в зеркале</w:t>
      </w:r>
    </w:p>
    <w:p w:rsidR="00183013" w:rsidRPr="001B6E80" w:rsidRDefault="00183013" w:rsidP="00183013">
      <w:pPr>
        <w:pStyle w:val="a6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отнесение себя к определённому полу</w:t>
      </w:r>
    </w:p>
    <w:p w:rsidR="00183013" w:rsidRPr="001B6E80" w:rsidRDefault="00183013" w:rsidP="00183013">
      <w:pPr>
        <w:pStyle w:val="a6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формировать умения соблюдать режимные моменты (чистка зубов утром, вечером, мытьё рук перед едой, после посещения туалета)</w:t>
      </w:r>
    </w:p>
    <w:p w:rsidR="00183013" w:rsidRPr="001B6E80" w:rsidRDefault="00183013" w:rsidP="00183013">
      <w:pPr>
        <w:pStyle w:val="a6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формировать умения обслуживать себя</w:t>
      </w:r>
    </w:p>
    <w:p w:rsidR="00183013" w:rsidRPr="001B6E80" w:rsidRDefault="00183013" w:rsidP="00183013">
      <w:pPr>
        <w:pStyle w:val="a6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формировать умения следить за своим внешним видом</w:t>
      </w:r>
    </w:p>
    <w:p w:rsidR="00183013" w:rsidRPr="001B6E80" w:rsidRDefault="00183013" w:rsidP="001830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Кроме основных, можно выделить и коррекционно-методические</w:t>
      </w:r>
      <w:r w:rsidRPr="001B6E80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 xml:space="preserve"> задачи</w:t>
      </w:r>
      <w:r w:rsidRPr="001B6E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183013" w:rsidRPr="001B6E80" w:rsidRDefault="00183013" w:rsidP="00183013">
      <w:pPr>
        <w:pStyle w:val="a6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развитие и коррекция зрительного восприятия;</w:t>
      </w:r>
    </w:p>
    <w:p w:rsidR="00183013" w:rsidRPr="001B6E80" w:rsidRDefault="00183013" w:rsidP="00183013">
      <w:pPr>
        <w:pStyle w:val="a6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развитие и коррекция зрительного и слухового внимания;</w:t>
      </w:r>
    </w:p>
    <w:p w:rsidR="00183013" w:rsidRPr="001B6E80" w:rsidRDefault="00183013" w:rsidP="00183013">
      <w:pPr>
        <w:pStyle w:val="a6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развитие и коррекция пространственных представлений;</w:t>
      </w:r>
    </w:p>
    <w:p w:rsidR="00183013" w:rsidRPr="001B6E80" w:rsidRDefault="00183013" w:rsidP="00183013">
      <w:pPr>
        <w:pStyle w:val="a6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развитие и коррекция мелкой моторики, зрительно-моторной координации.</w:t>
      </w:r>
    </w:p>
    <w:p w:rsidR="00183013" w:rsidRPr="001B6E80" w:rsidRDefault="00183013" w:rsidP="0018301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1B6E8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Приобщение ребёнка к социальному миру начинается с развития представления о себе. Становление личности ребёнка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ребёнок начинает понимать в процессе взаимодействия с другими людьми, и в первую очередь, со своими родными и близкими. Программа представлена следующими разделами </w:t>
      </w: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«Представление о себе», «Семья», «Гигиена тела», «Обращение с одеждой и обувью».</w:t>
      </w:r>
    </w:p>
    <w:p w:rsidR="00183013" w:rsidRPr="001B6E80" w:rsidRDefault="00183013" w:rsidP="001830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1B6E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Направления коррекционной работы</w:t>
      </w:r>
    </w:p>
    <w:p w:rsidR="00183013" w:rsidRPr="001B6E80" w:rsidRDefault="00183013" w:rsidP="00183013">
      <w:pPr>
        <w:pStyle w:val="a6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налаживание эмоционального контакта</w:t>
      </w: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 ребёнком, на основе которого впоследствии строится взаимодействие педагога с ребёнком в процессе совместной деятельности;</w:t>
      </w:r>
    </w:p>
    <w:p w:rsidR="00183013" w:rsidRPr="001B6E80" w:rsidRDefault="00183013" w:rsidP="00183013">
      <w:pPr>
        <w:pStyle w:val="a6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постоянная поддержка </w:t>
      </w:r>
      <w:r w:rsidRPr="001B6E80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собственной  активности </w:t>
      </w: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ребёнка, так как развитие социально окружающего мира невозможно без активного и сознательного участия ребёнка в процессе;</w:t>
      </w:r>
    </w:p>
    <w:p w:rsidR="00183013" w:rsidRPr="001B6E80" w:rsidRDefault="00183013" w:rsidP="00183013">
      <w:pPr>
        <w:pStyle w:val="a6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выработка положительного отношения к заданию</w:t>
      </w: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; взрослый поддерживает </w:t>
      </w:r>
      <w:r w:rsidRPr="001B6E80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интерес</w:t>
      </w: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к заданию. Например, помогает в тех ситуациях, когда ребёнок не может справиться самостоятельно, но при этом не делает за ребенка то, что он может (пусть и с трудом) сделать сам;</w:t>
      </w:r>
    </w:p>
    <w:p w:rsidR="00183013" w:rsidRPr="001B6E80" w:rsidRDefault="00183013" w:rsidP="00183013">
      <w:pPr>
        <w:pStyle w:val="a6"/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lastRenderedPageBreak/>
        <w:t>формирование мотивации</w:t>
      </w:r>
      <w:r w:rsidRPr="001B6E8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деятельности. При неадекватной мотивации ребёнок или откажется от деятельности вообще, или его действия будут механическими. </w:t>
      </w:r>
    </w:p>
    <w:p w:rsidR="00183013" w:rsidRPr="001B6E80" w:rsidRDefault="00183013" w:rsidP="001830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       На первых занятиях поддерживается чёткая пространственно-временная </w:t>
      </w:r>
      <w:r w:rsidRPr="001B6E80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структура</w:t>
      </w:r>
      <w:r w:rsidRPr="001B6E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Каждое занятие должно иметь явно выраженные начало и конец, отдельные задания внутри занятия отделяются друг от друга.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обучения на уроках по предмету «Человек» очень разнообразно, что определяется многооб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разием различных дефектов, присущих ребёнку с умеренной умственной отсталостью. Нарушения памяти, внимания, мышления, моторики, и в частности зрительно-двигательной координации, которые прямым образом отражаются на возможностях, результатах  у ребёнка с умеренной умственной отсталостью, требуют проведения игр и упражнений, направленных на коррекцию этих нарушений. </w:t>
      </w:r>
    </w:p>
    <w:p w:rsidR="00183013" w:rsidRPr="001B6E80" w:rsidRDefault="00183013" w:rsidP="001830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B6E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Учебную работу на уроках по предмету «Человек» необходимо строить так, чтобы ранее пройденный материал постоянно включался в новые виды работ, закреп</w:t>
      </w:r>
      <w:r w:rsidRPr="001B6E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лялся и вводился в самостоятельную деятельность ребёнка на различных уроках.</w:t>
      </w:r>
    </w:p>
    <w:p w:rsidR="00183013" w:rsidRPr="001B6E80" w:rsidRDefault="00183013" w:rsidP="001830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183013" w:rsidRPr="001B6E80" w:rsidRDefault="00183013" w:rsidP="00183013">
      <w:pPr>
        <w:tabs>
          <w:tab w:val="left" w:pos="142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компоненте государственного стандарта «Человек» обозначен как самостоятельный предмет, что подчёркивает его особое значение в системе образования детей с умственной отсталостью (интеллектуальными нарушениями). </w:t>
      </w:r>
      <w:r w:rsidRPr="001B6E8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</w:p>
    <w:p w:rsidR="00183013" w:rsidRPr="001B6E80" w:rsidRDefault="00183013" w:rsidP="00183013">
      <w:pPr>
        <w:tabs>
          <w:tab w:val="left" w:pos="142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ОУ программа предмета «Человек» рассчитана на реализацию в течение  34 учебных недель в объёме 0,5 ч.  в неделю (всего  - 17). Продолжительность занятия варьируется с учётом психофизического состояния ребёнка от 20 до 25 минут.</w:t>
      </w:r>
    </w:p>
    <w:tbl>
      <w:tblPr>
        <w:tblStyle w:val="11"/>
        <w:tblW w:w="0" w:type="auto"/>
        <w:tblInd w:w="392" w:type="dxa"/>
        <w:tblLook w:val="04A0"/>
      </w:tblPr>
      <w:tblGrid>
        <w:gridCol w:w="2752"/>
        <w:gridCol w:w="3075"/>
        <w:gridCol w:w="3352"/>
      </w:tblGrid>
      <w:tr w:rsidR="00183013" w:rsidRPr="001B6E80" w:rsidTr="00183013">
        <w:trPr>
          <w:tblHeader/>
        </w:trPr>
        <w:tc>
          <w:tcPr>
            <w:tcW w:w="14175" w:type="dxa"/>
            <w:gridSpan w:val="3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/>
                <w:b/>
              </w:rPr>
            </w:pPr>
            <w:r w:rsidRPr="001B6E80">
              <w:rPr>
                <w:rFonts w:ascii="Times New Roman" w:hAnsi="Times New Roman"/>
                <w:b/>
              </w:rPr>
              <w:t>Планируемые результаты освоения учебного предмета «Человек»</w:t>
            </w:r>
          </w:p>
        </w:tc>
      </w:tr>
      <w:tr w:rsidR="00183013" w:rsidRPr="001B6E80" w:rsidTr="00183013">
        <w:trPr>
          <w:tblHeader/>
        </w:trPr>
        <w:tc>
          <w:tcPr>
            <w:tcW w:w="4343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/>
                <w:b/>
              </w:rPr>
            </w:pPr>
            <w:r w:rsidRPr="001B6E80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5098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/>
                <w:b/>
              </w:rPr>
            </w:pPr>
            <w:r w:rsidRPr="001B6E80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73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/>
                <w:b/>
              </w:rPr>
            </w:pPr>
            <w:r w:rsidRPr="001B6E80">
              <w:rPr>
                <w:rFonts w:ascii="Times New Roman" w:hAnsi="Times New Roman"/>
                <w:b/>
              </w:rPr>
              <w:t>Базовые</w:t>
            </w:r>
          </w:p>
        </w:tc>
      </w:tr>
      <w:tr w:rsidR="00183013" w:rsidRPr="001B6E80" w:rsidTr="00183013">
        <w:trPr>
          <w:trHeight w:val="6497"/>
        </w:trPr>
        <w:tc>
          <w:tcPr>
            <w:tcW w:w="4343" w:type="dxa"/>
          </w:tcPr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>Умеет реагировать  на своё имя поворотом головы.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1B6E80">
              <w:rPr>
                <w:rFonts w:ascii="Times New Roman" w:hAnsi="Times New Roman"/>
                <w:i/>
                <w:u w:val="single"/>
              </w:rPr>
              <w:t>Физические характеристики персональной идентификации: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>- определяет свои внешние данные (цвет глаз, волос, рост и т.д.);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>- определяет состояние своего здоровья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1B6E80">
              <w:rPr>
                <w:rFonts w:ascii="Times New Roman" w:hAnsi="Times New Roman"/>
                <w:i/>
                <w:u w:val="single"/>
              </w:rPr>
              <w:t>Гендерная идентичность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  <w:b/>
              </w:rPr>
              <w:t>-</w:t>
            </w:r>
            <w:r w:rsidRPr="001B6E80">
              <w:rPr>
                <w:rFonts w:ascii="Times New Roman" w:hAnsi="Times New Roman"/>
              </w:rPr>
              <w:t>определяет свою половую принадлежность (без обоснования);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1B6E80">
              <w:rPr>
                <w:rFonts w:ascii="Times New Roman" w:hAnsi="Times New Roman"/>
                <w:i/>
                <w:u w:val="single"/>
              </w:rPr>
              <w:t xml:space="preserve"> «Чувства, желания, взгляды»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>- понимает эмоциональные состояния других людей;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>- понимает язык эмоций (позы, мимика, жесты и т.д.);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  <w:b/>
              </w:rPr>
            </w:pPr>
            <w:r w:rsidRPr="001B6E80">
              <w:rPr>
                <w:rFonts w:ascii="Times New Roman" w:hAnsi="Times New Roman"/>
              </w:rPr>
              <w:t xml:space="preserve">- проявляет </w:t>
            </w:r>
            <w:r w:rsidRPr="001B6E80">
              <w:rPr>
                <w:rFonts w:ascii="Times New Roman" w:hAnsi="Times New Roman"/>
              </w:rPr>
              <w:lastRenderedPageBreak/>
              <w:t>собственные чувства;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>-узнаёт членов семьи, знает и пользуется речевыми и жестовыми формами взаимодействия для установления контактов;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>- использует элементарные формы речевого этикета.</w:t>
            </w:r>
          </w:p>
        </w:tc>
        <w:tc>
          <w:tcPr>
            <w:tcW w:w="5098" w:type="dxa"/>
          </w:tcPr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lastRenderedPageBreak/>
              <w:t>—  Понимание слов, обозначающих объекты и явления природы, объекты рукотворного мира и деятельность человека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1B6E80">
              <w:rPr>
                <w:rFonts w:ascii="Times New Roman" w:hAnsi="Times New Roman"/>
              </w:rPr>
              <w:t>импрессивной</w:t>
            </w:r>
            <w:proofErr w:type="spellEnd"/>
            <w:r w:rsidRPr="001B6E80">
              <w:rPr>
                <w:rFonts w:ascii="Times New Roman" w:hAnsi="Times New Roman"/>
              </w:rPr>
              <w:t xml:space="preserve"> речи для решения соответствующих возрасту житейских задач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>—  Использование доступных жестов для передачи сообщения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 xml:space="preserve">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  <w:b/>
              </w:rPr>
            </w:pPr>
            <w:r w:rsidRPr="001B6E80">
              <w:rPr>
                <w:rFonts w:ascii="Times New Roman" w:hAnsi="Times New Roman"/>
              </w:rPr>
              <w:t xml:space="preserve">—  Овладение умением  вступать в контакт, поддерживать и завершать его, используя традиционные </w:t>
            </w:r>
            <w:r w:rsidRPr="001B6E80">
              <w:rPr>
                <w:rFonts w:ascii="Times New Roman" w:hAnsi="Times New Roman"/>
              </w:rPr>
              <w:lastRenderedPageBreak/>
              <w:t xml:space="preserve">(вербальные) и альтернативные средства коммуникации, соблюдая общепринятые правила поведения. </w:t>
            </w:r>
          </w:p>
        </w:tc>
        <w:tc>
          <w:tcPr>
            <w:tcW w:w="4734" w:type="dxa"/>
          </w:tcPr>
          <w:p w:rsidR="00183013" w:rsidRPr="001B6E80" w:rsidRDefault="00183013" w:rsidP="00183013">
            <w:pPr>
              <w:jc w:val="both"/>
              <w:rPr>
                <w:rFonts w:ascii="Times New Roman" w:hAnsi="Times New Roman"/>
                <w:i/>
              </w:rPr>
            </w:pPr>
            <w:r w:rsidRPr="001B6E80">
              <w:rPr>
                <w:rFonts w:ascii="Times New Roman" w:hAnsi="Times New Roman"/>
                <w:i/>
              </w:rPr>
              <w:lastRenderedPageBreak/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183013" w:rsidRPr="001B6E80" w:rsidRDefault="00183013" w:rsidP="0018301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 xml:space="preserve">входить и выходить из учебного помещения со звонком; </w:t>
            </w:r>
          </w:p>
          <w:p w:rsidR="00183013" w:rsidRPr="001B6E80" w:rsidRDefault="00183013" w:rsidP="0018301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 xml:space="preserve">ориентироваться в пространстве комнаты (зала, учебного помещения), пользоваться учебной мебелью; </w:t>
            </w:r>
          </w:p>
          <w:p w:rsidR="00183013" w:rsidRPr="001B6E80" w:rsidRDefault="00183013" w:rsidP="0018301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183013" w:rsidRPr="001B6E80" w:rsidRDefault="00183013" w:rsidP="0018301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 xml:space="preserve">принимать цели и произвольно включаться в деятельность; </w:t>
            </w:r>
          </w:p>
          <w:p w:rsidR="00183013" w:rsidRPr="001B6E80" w:rsidRDefault="00183013" w:rsidP="0018301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>передвигаться по дому, комнате, находить другие необходимые помещения.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/>
              </w:rPr>
            </w:pPr>
            <w:r w:rsidRPr="001B6E80">
              <w:rPr>
                <w:rFonts w:ascii="Times New Roman" w:hAnsi="Times New Roman"/>
              </w:rPr>
              <w:t xml:space="preserve">Пользуется речевыми и жестовыми формами </w:t>
            </w:r>
            <w:r w:rsidRPr="001B6E80">
              <w:rPr>
                <w:rFonts w:ascii="Times New Roman" w:hAnsi="Times New Roman"/>
              </w:rPr>
              <w:lastRenderedPageBreak/>
              <w:t>взаимодействия для установления контакта.</w:t>
            </w:r>
            <w:r w:rsidRPr="001B6E80">
              <w:rPr>
                <w:rFonts w:ascii="Times New Roman" w:hAnsi="Times New Roman"/>
                <w:i/>
              </w:rPr>
              <w:t xml:space="preserve"> Получит возможность осуществлять  синтез</w:t>
            </w:r>
            <w:r w:rsidRPr="001B6E80">
              <w:rPr>
                <w:rFonts w:ascii="Times New Roman" w:hAnsi="Times New Roman"/>
              </w:rPr>
              <w:t xml:space="preserve"> при складывании  паззлов.  </w:t>
            </w:r>
          </w:p>
          <w:p w:rsidR="00183013" w:rsidRPr="001B6E80" w:rsidRDefault="00183013" w:rsidP="00183013">
            <w:pPr>
              <w:suppressAutoHyphens/>
              <w:spacing w:after="240"/>
              <w:jc w:val="both"/>
              <w:rPr>
                <w:rFonts w:ascii="Times New Roman" w:hAnsi="Times New Roman"/>
                <w:b/>
              </w:rPr>
            </w:pPr>
            <w:r w:rsidRPr="001B6E80">
              <w:rPr>
                <w:rFonts w:ascii="Times New Roman" w:hAnsi="Times New Roman"/>
              </w:rPr>
              <w:t>Последовательно выполняет отдельные операции, действия по образцу педагога.</w:t>
            </w:r>
          </w:p>
        </w:tc>
      </w:tr>
    </w:tbl>
    <w:p w:rsidR="00183013" w:rsidRPr="001B6E80" w:rsidRDefault="00183013" w:rsidP="0018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коррекционной работы:</w:t>
      </w:r>
    </w:p>
    <w:p w:rsidR="00183013" w:rsidRPr="001B6E80" w:rsidRDefault="00183013" w:rsidP="00183013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pacing w:val="-1"/>
          <w:sz w:val="24"/>
          <w:szCs w:val="24"/>
        </w:rPr>
        <w:t xml:space="preserve">ориентироваться в собственном </w:t>
      </w:r>
      <w:r w:rsidRPr="001B6E80">
        <w:rPr>
          <w:rFonts w:ascii="Times New Roman" w:hAnsi="Times New Roman" w:cs="Times New Roman"/>
          <w:sz w:val="24"/>
          <w:szCs w:val="24"/>
        </w:rPr>
        <w:t xml:space="preserve">теле. </w:t>
      </w:r>
    </w:p>
    <w:p w:rsidR="00183013" w:rsidRPr="001B6E80" w:rsidRDefault="00183013" w:rsidP="00183013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показывать и называть части тела: голова (глаза, нос, рот, </w:t>
      </w:r>
      <w:r w:rsidRPr="001B6E80">
        <w:rPr>
          <w:rFonts w:ascii="Times New Roman" w:hAnsi="Times New Roman" w:cs="Times New Roman"/>
          <w:spacing w:val="-2"/>
          <w:sz w:val="24"/>
          <w:szCs w:val="24"/>
        </w:rPr>
        <w:t>уши, брови, ресницы), руки, ноги — совместно с учителем (с использованием не</w:t>
      </w:r>
      <w:r w:rsidRPr="001B6E8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B6E80">
        <w:rPr>
          <w:rFonts w:ascii="Times New Roman" w:hAnsi="Times New Roman" w:cs="Times New Roman"/>
          <w:sz w:val="24"/>
          <w:szCs w:val="24"/>
        </w:rPr>
        <w:t>вербальных и вербальных средств общения).</w:t>
      </w:r>
    </w:p>
    <w:p w:rsidR="00183013" w:rsidRPr="001B6E80" w:rsidRDefault="00183013" w:rsidP="00183013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показывать части тела и лица на большой дидактической кукле, </w:t>
      </w:r>
      <w:r w:rsidRPr="001B6E80">
        <w:rPr>
          <w:rFonts w:ascii="Times New Roman" w:hAnsi="Times New Roman" w:cs="Times New Roman"/>
          <w:spacing w:val="-2"/>
          <w:sz w:val="24"/>
          <w:szCs w:val="24"/>
        </w:rPr>
        <w:t xml:space="preserve">на антропоморфных игрушках большого размера (мишка, собака, </w:t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t>кошка).</w:t>
      </w:r>
    </w:p>
    <w:p w:rsidR="00183013" w:rsidRPr="001B6E80" w:rsidRDefault="00183013" w:rsidP="00183013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pacing w:val="-1"/>
          <w:sz w:val="24"/>
          <w:szCs w:val="24"/>
        </w:rPr>
        <w:t xml:space="preserve">выполнять двигательные и жестовые упражнения типа «Я вижу, дышу, </w:t>
      </w:r>
      <w:r w:rsidRPr="001B6E80">
        <w:rPr>
          <w:rFonts w:ascii="Times New Roman" w:hAnsi="Times New Roman" w:cs="Times New Roman"/>
          <w:sz w:val="24"/>
          <w:szCs w:val="24"/>
        </w:rPr>
        <w:t xml:space="preserve">нюхаю, говорю, кушаю, слышу», «Руки — я всё делаю», «Ноги </w:t>
      </w:r>
      <w:r w:rsidRPr="001B6E80">
        <w:rPr>
          <w:rFonts w:ascii="Times New Roman" w:hAnsi="Times New Roman" w:cs="Times New Roman"/>
          <w:spacing w:val="-2"/>
          <w:sz w:val="24"/>
          <w:szCs w:val="24"/>
        </w:rPr>
        <w:t>—   я хожу», «Я смеюсь, радуюсь, плачу», «Я играю, мои игруш</w:t>
      </w:r>
      <w:r w:rsidRPr="001B6E8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B6E80">
        <w:rPr>
          <w:rFonts w:ascii="Times New Roman" w:hAnsi="Times New Roman" w:cs="Times New Roman"/>
          <w:sz w:val="24"/>
          <w:szCs w:val="24"/>
        </w:rPr>
        <w:t>ки», «Моя кукла — она похожа на меня».</w:t>
      </w:r>
    </w:p>
    <w:p w:rsidR="00183013" w:rsidRPr="001B6E80" w:rsidRDefault="00183013" w:rsidP="00183013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pacing w:val="-2"/>
          <w:sz w:val="24"/>
          <w:szCs w:val="24"/>
        </w:rPr>
        <w:t>выражать с помощью вербальных и невербальных средств обще</w:t>
      </w:r>
      <w:r w:rsidRPr="001B6E8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t>ния свои впечатления (звукоподражания, отдельные слова), воз</w:t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B6E80">
        <w:rPr>
          <w:rFonts w:ascii="Times New Roman" w:hAnsi="Times New Roman" w:cs="Times New Roman"/>
          <w:spacing w:val="-2"/>
          <w:sz w:val="24"/>
          <w:szCs w:val="24"/>
        </w:rPr>
        <w:t>можности, желания: я могу, я хочу, мне нравится.</w:t>
      </w:r>
    </w:p>
    <w:p w:rsidR="00183013" w:rsidRPr="001B6E80" w:rsidRDefault="00183013" w:rsidP="00183013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6E80">
        <w:rPr>
          <w:rFonts w:ascii="Times New Roman" w:hAnsi="Times New Roman" w:cs="Times New Roman"/>
          <w:spacing w:val="-1"/>
          <w:sz w:val="24"/>
          <w:szCs w:val="24"/>
        </w:rPr>
        <w:t>участвовать в играх на звукоподражание.</w:t>
      </w:r>
    </w:p>
    <w:p w:rsidR="00183013" w:rsidRPr="001B6E80" w:rsidRDefault="00183013" w:rsidP="00183013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6E80">
        <w:rPr>
          <w:rFonts w:ascii="Times New Roman" w:hAnsi="Times New Roman" w:cs="Times New Roman"/>
          <w:spacing w:val="-1"/>
          <w:sz w:val="24"/>
          <w:szCs w:val="24"/>
        </w:rPr>
        <w:t>выражать радость от достижения своих целей.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15"/>
        <w:tblpPr w:leftFromText="180" w:rightFromText="180" w:vertAnchor="text" w:horzAnchor="margin" w:tblpX="69" w:tblpY="445"/>
        <w:tblW w:w="9073" w:type="dxa"/>
        <w:tblLayout w:type="fixed"/>
        <w:tblLook w:val="04A0"/>
      </w:tblPr>
      <w:tblGrid>
        <w:gridCol w:w="704"/>
        <w:gridCol w:w="3969"/>
        <w:gridCol w:w="1276"/>
        <w:gridCol w:w="3124"/>
      </w:tblGrid>
      <w:tr w:rsidR="00183013" w:rsidRPr="001B6E80" w:rsidTr="0018301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Наименование разделов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183013" w:rsidRPr="001B6E80" w:rsidTr="00183013">
        <w:trPr>
          <w:trHeight w:val="43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013" w:rsidRPr="001B6E80" w:rsidRDefault="00183013" w:rsidP="00183013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</w:rPr>
              <w:t>«Представления о себе».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013" w:rsidRPr="001B6E80" w:rsidRDefault="00183013" w:rsidP="00183013">
            <w:pPr>
              <w:shd w:val="clear" w:color="auto" w:fill="FFFFFF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Формирование </w:t>
            </w:r>
            <w:r w:rsidRPr="001B6E80">
              <w:rPr>
                <w:rFonts w:ascii="Times New Roman" w:hAnsi="Times New Roman"/>
                <w:sz w:val="24"/>
                <w:szCs w:val="24"/>
              </w:rPr>
              <w:t xml:space="preserve"> умения  показывать части тела. Формирование </w:t>
            </w:r>
            <w:r w:rsidRPr="001B6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 о членах семьи, родственных отношениях в семье.</w:t>
            </w:r>
          </w:p>
        </w:tc>
      </w:tr>
      <w:tr w:rsidR="00183013" w:rsidRPr="001B6E80" w:rsidTr="00183013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013" w:rsidRPr="001B6E80" w:rsidRDefault="00183013" w:rsidP="00183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</w:rPr>
              <w:t>«Семья».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013" w:rsidRPr="001B6E80" w:rsidRDefault="00183013" w:rsidP="00183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</w:rPr>
              <w:t>«Гигиена тела».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«Обращение </w:t>
            </w:r>
            <w:r w:rsidRPr="001B6E80">
              <w:rPr>
                <w:rFonts w:ascii="Times New Roman" w:hAnsi="Times New Roman"/>
                <w:b/>
                <w:sz w:val="24"/>
                <w:szCs w:val="24"/>
              </w:rPr>
              <w:t>с одеждой и обувью».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Формирование </w:t>
            </w:r>
            <w:r w:rsidRPr="001B6E80">
              <w:rPr>
                <w:rFonts w:ascii="Times New Roman" w:hAnsi="Times New Roman"/>
                <w:sz w:val="24"/>
                <w:szCs w:val="24"/>
              </w:rPr>
              <w:t xml:space="preserve"> умения  устанавливать и поддерживать контакты.</w:t>
            </w:r>
          </w:p>
        </w:tc>
      </w:tr>
      <w:tr w:rsidR="00183013" w:rsidRPr="001B6E80" w:rsidTr="00183013">
        <w:trPr>
          <w:trHeight w:val="204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013" w:rsidRPr="001B6E80" w:rsidRDefault="00183013" w:rsidP="00183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</w:rPr>
              <w:t>Закрепление по учебному курсу «Человек».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13" w:rsidRPr="001B6E80" w:rsidTr="00183013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ind w:left="3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3013" w:rsidRPr="001B6E80" w:rsidRDefault="00183013" w:rsidP="00183013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16ч.</w:t>
            </w:r>
          </w:p>
        </w:tc>
        <w:tc>
          <w:tcPr>
            <w:tcW w:w="3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3013" w:rsidRPr="001B6E80" w:rsidRDefault="00183013" w:rsidP="0018301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содержание учебного предмета</w:t>
      </w:r>
    </w:p>
    <w:p w:rsidR="00183013" w:rsidRPr="001B6E80" w:rsidRDefault="00183013" w:rsidP="001830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Содержание курса </w:t>
      </w:r>
      <w:r w:rsidRPr="001B6E8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состоит из следующих разделов:</w:t>
      </w:r>
    </w:p>
    <w:p w:rsidR="00183013" w:rsidRPr="001B6E80" w:rsidRDefault="00183013" w:rsidP="001830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представлений о себе, осознание общности и различий с другими.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собственном теле. Распознавание своих ощущений и обогащение сенсорного опыта.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себя со своим именем, своим изображением на фотографии, отражением в зеркале. Отнесение себя к определённому полу.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«моё» и «не моё», осознавать и выражать свои интересы, желания.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поддерживать образ жизни,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возрасту, потребностям и ограничениям здоровья; поддерживать режим дня с необходимыми оздоровительными процедурами. Умение соблюдать режимные моменты (чистка зубов утром и вечером, мытьё рук после посещения туалета и перед едой).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Представления о своей семье, взаимоотношениях в семье.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членах семьи, родственных отношениях в семье и своей социальной роли.</w:t>
      </w:r>
    </w:p>
    <w:p w:rsidR="00183013" w:rsidRPr="001B6E80" w:rsidRDefault="00183013" w:rsidP="00183013">
      <w:pPr>
        <w:pStyle w:val="ab"/>
        <w:spacing w:after="0"/>
        <w:ind w:right="112"/>
        <w:jc w:val="both"/>
        <w:rPr>
          <w:i/>
          <w:sz w:val="24"/>
          <w:szCs w:val="24"/>
        </w:rPr>
      </w:pPr>
      <w:r w:rsidRPr="001B6E80">
        <w:rPr>
          <w:b/>
          <w:sz w:val="24"/>
          <w:szCs w:val="24"/>
        </w:rPr>
        <w:t xml:space="preserve">Раздел «Представления о </w:t>
      </w:r>
      <w:r w:rsidRPr="001B6E80">
        <w:rPr>
          <w:b/>
          <w:spacing w:val="-1"/>
          <w:sz w:val="24"/>
          <w:szCs w:val="24"/>
        </w:rPr>
        <w:t xml:space="preserve">себе» </w:t>
      </w:r>
      <w:r w:rsidRPr="001B6E80">
        <w:rPr>
          <w:b/>
          <w:sz w:val="24"/>
          <w:szCs w:val="24"/>
        </w:rPr>
        <w:t>включает следующее содержание:</w:t>
      </w:r>
      <w:r w:rsidRPr="001B6E80">
        <w:rPr>
          <w:sz w:val="24"/>
          <w:szCs w:val="24"/>
        </w:rPr>
        <w:t xml:space="preserve">  </w:t>
      </w:r>
    </w:p>
    <w:p w:rsidR="00183013" w:rsidRPr="001B6E80" w:rsidRDefault="00183013" w:rsidP="00183013">
      <w:pPr>
        <w:pStyle w:val="ab"/>
        <w:spacing w:before="6" w:after="0"/>
        <w:ind w:right="107"/>
        <w:jc w:val="both"/>
        <w:rPr>
          <w:sz w:val="24"/>
          <w:szCs w:val="24"/>
        </w:rPr>
      </w:pPr>
      <w:r w:rsidRPr="001B6E80">
        <w:rPr>
          <w:spacing w:val="-1"/>
          <w:sz w:val="24"/>
          <w:szCs w:val="24"/>
        </w:rPr>
        <w:t xml:space="preserve">представления </w:t>
      </w:r>
      <w:r w:rsidRPr="001B6E80">
        <w:rPr>
          <w:sz w:val="24"/>
          <w:szCs w:val="24"/>
        </w:rPr>
        <w:t xml:space="preserve">о своём теле,   его строении,   о своих двигательных возможностях, </w:t>
      </w:r>
      <w:r w:rsidRPr="001B6E80">
        <w:rPr>
          <w:spacing w:val="-1"/>
          <w:sz w:val="24"/>
          <w:szCs w:val="24"/>
        </w:rPr>
        <w:t xml:space="preserve">правилах </w:t>
      </w:r>
      <w:r w:rsidRPr="001B6E80">
        <w:rPr>
          <w:sz w:val="24"/>
          <w:szCs w:val="24"/>
        </w:rPr>
        <w:t xml:space="preserve">здорового образа жизни, поведении,   сохраняющем и укрепляющем здоровье,   </w:t>
      </w:r>
      <w:r w:rsidRPr="001B6E80">
        <w:rPr>
          <w:spacing w:val="-1"/>
          <w:sz w:val="24"/>
          <w:szCs w:val="24"/>
        </w:rPr>
        <w:t xml:space="preserve">полезных </w:t>
      </w:r>
      <w:r w:rsidRPr="001B6E80">
        <w:rPr>
          <w:sz w:val="24"/>
          <w:szCs w:val="24"/>
        </w:rPr>
        <w:t xml:space="preserve">и вредных </w:t>
      </w:r>
      <w:r w:rsidRPr="001B6E80">
        <w:rPr>
          <w:spacing w:val="-1"/>
          <w:sz w:val="24"/>
          <w:szCs w:val="24"/>
        </w:rPr>
        <w:t xml:space="preserve">привычках,   возрастных </w:t>
      </w:r>
      <w:r w:rsidRPr="001B6E80">
        <w:rPr>
          <w:sz w:val="24"/>
          <w:szCs w:val="24"/>
        </w:rPr>
        <w:t xml:space="preserve">изменениях.   </w:t>
      </w:r>
    </w:p>
    <w:p w:rsidR="00183013" w:rsidRPr="001B6E80" w:rsidRDefault="00183013" w:rsidP="00183013">
      <w:pPr>
        <w:pStyle w:val="ab"/>
        <w:spacing w:before="6" w:after="0"/>
        <w:ind w:right="107"/>
        <w:jc w:val="both"/>
        <w:rPr>
          <w:sz w:val="24"/>
          <w:szCs w:val="24"/>
        </w:rPr>
      </w:pPr>
      <w:r w:rsidRPr="001B6E80">
        <w:rPr>
          <w:b/>
          <w:sz w:val="24"/>
          <w:szCs w:val="24"/>
        </w:rPr>
        <w:t>Раздел «Гигиена тела» включает задачи</w:t>
      </w:r>
      <w:r w:rsidRPr="001B6E80">
        <w:rPr>
          <w:sz w:val="24"/>
          <w:szCs w:val="24"/>
        </w:rPr>
        <w:t xml:space="preserve"> по формированию умений умываться,   мыться под </w:t>
      </w:r>
      <w:r w:rsidRPr="001B6E80">
        <w:rPr>
          <w:spacing w:val="-1"/>
          <w:sz w:val="24"/>
          <w:szCs w:val="24"/>
        </w:rPr>
        <w:t xml:space="preserve">душем,  </w:t>
      </w:r>
      <w:r w:rsidRPr="001B6E80">
        <w:rPr>
          <w:sz w:val="24"/>
          <w:szCs w:val="24"/>
        </w:rPr>
        <w:t xml:space="preserve">  чистить зубы,   мыть голову,   стричь ногти,   причёсываться и т.  д. Задачи по формированию навыков обслуживания себя в туалете включены в раздел «Туалет».    </w:t>
      </w:r>
    </w:p>
    <w:p w:rsidR="00183013" w:rsidRPr="001B6E80" w:rsidRDefault="00183013" w:rsidP="00183013">
      <w:pPr>
        <w:pStyle w:val="ab"/>
        <w:spacing w:before="6" w:after="0"/>
        <w:ind w:right="107"/>
        <w:jc w:val="both"/>
        <w:rPr>
          <w:sz w:val="24"/>
          <w:szCs w:val="24"/>
        </w:rPr>
      </w:pPr>
      <w:r w:rsidRPr="001B6E80">
        <w:rPr>
          <w:b/>
          <w:sz w:val="24"/>
          <w:szCs w:val="24"/>
        </w:rPr>
        <w:t xml:space="preserve">Раздел </w:t>
      </w:r>
      <w:r w:rsidRPr="001B6E80">
        <w:rPr>
          <w:b/>
          <w:spacing w:val="-1"/>
          <w:sz w:val="24"/>
          <w:szCs w:val="24"/>
        </w:rPr>
        <w:t xml:space="preserve">«Обращение </w:t>
      </w:r>
      <w:r w:rsidRPr="001B6E80">
        <w:rPr>
          <w:b/>
          <w:sz w:val="24"/>
          <w:szCs w:val="24"/>
        </w:rPr>
        <w:t>с одеждой и обувью»</w:t>
      </w:r>
      <w:r w:rsidRPr="001B6E80">
        <w:rPr>
          <w:sz w:val="24"/>
          <w:szCs w:val="24"/>
        </w:rPr>
        <w:t xml:space="preserve"> включает </w:t>
      </w:r>
      <w:r w:rsidRPr="001B6E80">
        <w:rPr>
          <w:spacing w:val="-1"/>
          <w:sz w:val="24"/>
          <w:szCs w:val="24"/>
        </w:rPr>
        <w:t xml:space="preserve">задачи </w:t>
      </w:r>
      <w:r w:rsidRPr="001B6E80">
        <w:rPr>
          <w:sz w:val="24"/>
          <w:szCs w:val="24"/>
        </w:rPr>
        <w:t xml:space="preserve">по формированию умений ориентироваться в одежде, соблюдать последовательность действий при </w:t>
      </w:r>
      <w:r w:rsidRPr="001B6E80">
        <w:rPr>
          <w:spacing w:val="-1"/>
          <w:sz w:val="24"/>
          <w:szCs w:val="24"/>
        </w:rPr>
        <w:t xml:space="preserve">одевании </w:t>
      </w:r>
      <w:r w:rsidRPr="001B6E80">
        <w:rPr>
          <w:sz w:val="24"/>
          <w:szCs w:val="24"/>
        </w:rPr>
        <w:t>и снятии предметов одежды.</w:t>
      </w:r>
    </w:p>
    <w:p w:rsidR="00183013" w:rsidRPr="001B6E80" w:rsidRDefault="00183013" w:rsidP="00183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Раздел «Приём пищи»</w:t>
      </w:r>
      <w:r w:rsidRPr="001B6E80">
        <w:rPr>
          <w:rFonts w:ascii="Times New Roman" w:hAnsi="Times New Roman" w:cs="Times New Roman"/>
          <w:sz w:val="24"/>
          <w:szCs w:val="24"/>
        </w:rPr>
        <w:t xml:space="preserve"> </w:t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t xml:space="preserve">предполагает </w:t>
      </w:r>
      <w:r w:rsidRPr="001B6E80">
        <w:rPr>
          <w:rFonts w:ascii="Times New Roman" w:hAnsi="Times New Roman" w:cs="Times New Roman"/>
          <w:sz w:val="24"/>
          <w:szCs w:val="24"/>
        </w:rPr>
        <w:t>обучение использованию во время еды столовых приборов,  п</w:t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t xml:space="preserve">итью </w:t>
      </w:r>
      <w:r w:rsidRPr="001B6E80">
        <w:rPr>
          <w:rFonts w:ascii="Times New Roman" w:hAnsi="Times New Roman" w:cs="Times New Roman"/>
          <w:sz w:val="24"/>
          <w:szCs w:val="24"/>
        </w:rPr>
        <w:t xml:space="preserve">из кружки,   накладыванию пищи в тарелку,   пользованию </w:t>
      </w:r>
      <w:r w:rsidRPr="001B6E80">
        <w:rPr>
          <w:rFonts w:ascii="Times New Roman" w:hAnsi="Times New Roman" w:cs="Times New Roman"/>
          <w:spacing w:val="-1"/>
          <w:sz w:val="24"/>
          <w:szCs w:val="24"/>
        </w:rPr>
        <w:t xml:space="preserve">салфеткой.   </w:t>
      </w:r>
    </w:p>
    <w:p w:rsidR="00183013" w:rsidRPr="001B6E80" w:rsidRDefault="00183013" w:rsidP="001830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</w:t>
      </w: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раздела «Семья»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предполагается формирование представлений о своем ближайшем окружении: членах семьи, взаимоотношениях между ними, семейных традициях. Ребёнок учится соблюдать правила и нормы культуры поведения и общения в семье, учится понимать окружающих людей, проявлять к ним внимание, общаться и взаимодействовать с ними.</w:t>
      </w:r>
    </w:p>
    <w:p w:rsidR="00183013" w:rsidRPr="001B6E80" w:rsidRDefault="00183013" w:rsidP="0018301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/>
      </w:tblPr>
      <w:tblGrid>
        <w:gridCol w:w="5910"/>
        <w:gridCol w:w="1815"/>
        <w:gridCol w:w="1625"/>
      </w:tblGrid>
      <w:tr w:rsidR="00183013" w:rsidRPr="001B6E80" w:rsidTr="00183013">
        <w:trPr>
          <w:trHeight w:val="295"/>
        </w:trPr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  <w:t>Содержание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183013" w:rsidRPr="001B6E80" w:rsidTr="00183013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1.Представления о себе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1.1.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1.2. Знание назначения частей тела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1.3. Узнавание (различение) частей лица человека (глаза, брови, нос, лоб, рот (губы, язык, зубы)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1.4. Знание назначения частей лица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Семья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2.1. Узнавание (различение) членов семьи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2.2. Узнавание (различение) детей и взрослых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Гигиена тела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3.1. Соблюдение последовательности действий при мытье и вытирании рук (открывание крана, регулирование напора струи и температуры воды, намачивание рук, намыливание рук, смывание мыла с рук, закрывание крана, вытирание рук)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3.2. Вытирание лица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3.3. Соблюдение последовательности действий при мытье и вытирании лица (открывание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лица)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3.4. Чистка зубов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Полоскание полости рта 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3.6. Соблюдение последовательности действий при чистке зубов и полоскании полости рта (открывание тюбика с зубной пастой, намачивание  щётки, выдавливание зубной пасты на зубную щетку, чистка зубов, полоскание рта, мытьё щётки, закрывание тюбика с зубной пастой)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Расчёсывание волос 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3.8.Сообщение о желании сходить в туалет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Обращение с одеждой и обувью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предметов одежды (пальто (куртка, шуба, плащ), шапка,    шарф, варежки (перчатки), свитер (джемпер, кофта), рубашка (блузка, футболка), майка, трусы, юбка (платье), брюки (джинсы, шорты), носки (колготки))</w:t>
            </w:r>
            <w:proofErr w:type="gramEnd"/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4.2. Знание назначения предметов одежды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предметов обуви (сапоги (валенки), ботинки, кроссовки,   туфли, сандалии, тапки)</w:t>
            </w:r>
            <w:proofErr w:type="gramEnd"/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4.4. Расстёгивание (развязывание) липучки (молнии, пуговицы, шнурка)</w:t>
            </w:r>
          </w:p>
          <w:p w:rsidR="00183013" w:rsidRPr="001B6E80" w:rsidRDefault="00183013" w:rsidP="0018301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4.5. Застёгивание (завязывание) липучки (молнии, пуговицы, шнурка)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обучающейся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1) </w:t>
      </w:r>
      <w:r w:rsidRPr="001B6E80">
        <w:rPr>
          <w:i/>
          <w:iCs/>
          <w:color w:val="auto"/>
        </w:rPr>
        <w:t xml:space="preserve">Представление о себе как «Я», осознание общности и различий «Я» от других.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Соотнесение себя со своим именем, своим изображением на фотографии, отражением в зеркале.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Иметь представление о собственном теле.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отнести себя к определённому полу.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определять «моё» и «не моё», осознавать и выражать свои интересы, желания.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lastRenderedPageBreak/>
        <w:t xml:space="preserve">2) </w:t>
      </w:r>
      <w:r w:rsidRPr="001B6E80">
        <w:rPr>
          <w:i/>
          <w:iCs/>
          <w:color w:val="auto"/>
        </w:rPr>
        <w:t>Умение решать каждодневные жизненные задачи, связанные с удовлетворением первоочередных потребностей</w:t>
      </w:r>
      <w:r w:rsidRPr="001B6E80">
        <w:rPr>
          <w:color w:val="auto"/>
        </w:rPr>
        <w:t xml:space="preserve">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сообщать о своих потребностях и желаниях.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i/>
          <w:iCs/>
          <w:color w:val="auto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1B6E80">
        <w:rPr>
          <w:color w:val="auto"/>
        </w:rPr>
        <w:t xml:space="preserve">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определять своё самочувствие (как хорошее или плохое), показывать или сообщать о болезненных ощущениях взрослому.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соблюдать гигиенические правила в соответствии с режимом дня (чистка зубов утром и вечером, мытьё рук перед едой и после посещения туалета).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следить за своим внешним видом.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4) </w:t>
      </w:r>
      <w:r w:rsidRPr="001B6E80">
        <w:rPr>
          <w:i/>
          <w:iCs/>
          <w:color w:val="auto"/>
        </w:rPr>
        <w:t xml:space="preserve">Представления о своей семье, взаимоотношениях в семье.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> Представления о членах семьи, родственных отношениях в семье.</w:t>
      </w:r>
    </w:p>
    <w:p w:rsidR="00183013" w:rsidRPr="001B6E80" w:rsidRDefault="00183013" w:rsidP="00183013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предмета</w:t>
      </w:r>
    </w:p>
    <w:p w:rsidR="00183013" w:rsidRPr="001B6E80" w:rsidRDefault="00183013" w:rsidP="0018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1.Программы обучения  глубоко - умственно отсталых детей». Москва: 1983 год. Составитель - НИИ дефектологии АПН СССР. </w:t>
      </w:r>
    </w:p>
    <w:p w:rsidR="00183013" w:rsidRPr="001B6E80" w:rsidRDefault="00183013" w:rsidP="0018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2.Интернет – ресурсы:</w:t>
      </w:r>
    </w:p>
    <w:p w:rsidR="00183013" w:rsidRPr="001B6E80" w:rsidRDefault="00183013" w:rsidP="0018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Сайты коррекционных школ</w:t>
      </w:r>
    </w:p>
    <w:p w:rsidR="00183013" w:rsidRPr="001B6E80" w:rsidRDefault="00183013" w:rsidP="0018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Сайты учителей коррекционных школ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презентации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3 Виды одежды и обуви.</w:t>
      </w:r>
    </w:p>
    <w:p w:rsidR="00183013" w:rsidRPr="001B6E80" w:rsidRDefault="00183013" w:rsidP="001830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B6E8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Графика, схемы, таблицы - пиктограммы   с   изображениями   занятий, моментов и др. событий.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Дидактические игры по лексическим темам.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6E8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.Картины, наглядные пособия.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7. 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средства общения (жест, мимика, голос).</w:t>
      </w:r>
    </w:p>
    <w:p w:rsidR="00183013" w:rsidRPr="001B6E80" w:rsidRDefault="00183013" w:rsidP="001830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1B6E8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8.Предметы различной формы, величины, цвета; посуда -  вставления (стаканчики одинаковой величины); 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шнуровки, липучки.</w:t>
      </w:r>
    </w:p>
    <w:p w:rsidR="00183013" w:rsidRPr="001B6E80" w:rsidRDefault="00183013" w:rsidP="001830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80">
        <w:rPr>
          <w:rFonts w:ascii="Times New Roman" w:hAnsi="Times New Roman" w:cs="Times New Roman"/>
          <w:b/>
          <w:bCs/>
          <w:sz w:val="24"/>
          <w:szCs w:val="24"/>
        </w:rPr>
        <w:t>«Окружающий социальный мир»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Пояснительная записка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Основными задачами программы «Окружающий социальный мир» являются: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Программа представлена следующими разделами: «Квартира, дом, двор», «Одежда», «Продукты питания», «Школа», «Предметы и материалы, изготовленные человеком», «Город», «Транспорт». В процессе обучения по программе у ребенка формируются представления о родном городе, в котором он проживает, о России, еѐ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lastRenderedPageBreak/>
        <w:t xml:space="preserve">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 здоровью, в частности, учится быть внимательным и осторожным на улице, дома, в школе. 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покупок в магазине, во время пожара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дополняются на занятиях по домоводству, где ребенок учится готовить, сервировать стол и т.д. Специфика работы по программе «Окружающий социальный мир» заключается в том, что занятия проводятся не только в классе, но и во дворе, в местах общего пользования (парк, магазин, кафе, вокзал и т.д.) Ребенок выходит в город, знакомится с различными организациями, предоставляющими услуги населению, с транспортом, наблюдает за деятельностью окружающих людей, учится вести себя согласно общепринятым нормам поведения.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В учебном плане предмет представлен на каждой ступени обучения. Кроме того, в рамках курса «Коррекционно-развивающие занятия» также возможно проведение занятий по обществознанию с обучающимися, которые нуждаются в дополнительной индивидуальной работе. Тем обучающимся, для которых материал предмета недоступен, содержание «Окружающий социальный мир» не включается в индивидуальную образовательную программу и данный предмет не вносится в их индивидуальный учебный план. 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ПРОГРАММА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(0,5час в неделю)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Школа.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Ориентация в классе, его зонах и в местах расположения учебных принадлежностей. Ориентация в помещениях школы, в школьной территории; в распорядке школьного дня. Представления о профессиях людей, работающих в школе, о школьных принадлежностях (школьная доска, парта, мел, ранец, учебник, тетрадь, дневник, карандаш, точилка, резинка,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фломастер, пенал, ручка, линейка, краски, кисточка, пластилин и т.д.). Представление о себе как обучающемся в коллективе одноклассников. Представление о дружеских взаимоотношениях. Соблюдение правил учебного поведения. Соблюдение очередности. Следование правилам игры. Обращение за разрешением к взрослым, когда ситуация этого требует. Соблюдение общепринятых норм поведения дома, на улице, в общественных местах.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Квартира, дом, двор.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Представление о частях дома (стена, крыша, окно, дверь, потолок, пол). Ориентация в помещениях своего дома. Представление о типах домов (одноэтажные /многоэтажные, каменные/ деревянные). Представление о местах общего пользования в доме (чердак, подвал, подъезд, лестничная площадка, лифт). Представление о помещениях квартиры (комната, прихожая, кухня, ванная комната, туалет, балкон). Представление об убранстве дома. Представление о предметах мебели (стол, стул, диван, шкаф, полка, кресло, кровать, табурет, комод). Представление о предметах посуды, предназначенных </w:t>
      </w:r>
      <w:r w:rsidRPr="001B6E80">
        <w:rPr>
          <w:rFonts w:ascii="Times New Roman" w:hAnsi="Times New Roman" w:cs="Times New Roman"/>
          <w:sz w:val="24"/>
          <w:szCs w:val="24"/>
        </w:rPr>
        <w:lastRenderedPageBreak/>
        <w:t xml:space="preserve">для сервировки стола (тарелка, стакан, кружка, ложка, вилка, нож) и для приготовления пищи (кастрюля, сковорода, чайник,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половник, нож). Представление об электроприборах (телевизор, утюг, лампа, вентилятор, обогреватель, магнитофон, видеоплеер, микроволновая печь, тостер, блендер, электрический чайник, фен). Представление о часах. Представление об электронных устройствах (телефон, компьютер, планшет). Использование предметов домашнего обихода в повседневной жизни. Представление о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газон). Ориентация во дворе. Представление о благоустройстве квартиры (отопление, канализация, водоснабжение, электроснабжение). Умение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вести себя в случаях чрезвычайной ситуации (отсутствие света, воды и т.д.).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Предметы и материалы, изготовленные человеком.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Представление о бумаге, стекле, резине, металле, ткани, керамике, пластмассе и др. Представление об основных свойствах материалов и изготовленных из них предметов: стекло, керамика – хрупкие, могут разбиться; бумага – рвется, режется и т.д. Представления о применении различных материалов.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Транспорт.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Представление о наземном транспорте. Соблюдение правил дорожного движения. Представление о воздушном транспорте. Представление о водном транспорте. Представление о космическом транспорте. Представление о профессиях людей, работающих на транспорте. Представление об общественном транспорте. Соблюдение правил пользования общественным транспортом. Представление о специальном транспорте. Представление о профессиях людей, работающих на специальном транспорте.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Город.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Представление о районах, улицах, площадях, зданиях родного города. Ориентация в городе: умение находить остановки общественного транспорта, магазины и др. места. Представление о профессиях людей, работающих в городских учреждениях. Соблюдение правил поведения в общественных местах. Соблюдение правил поведения на улице. Представление об истории родного города.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Основные содержательные линии</w:t>
      </w:r>
    </w:p>
    <w:p w:rsidR="00183013" w:rsidRPr="001B6E80" w:rsidRDefault="00183013" w:rsidP="001830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Основные содержательные линии курса «Окружающий социальный мир» представлены разделами:</w:t>
      </w:r>
    </w:p>
    <w:p w:rsidR="00183013" w:rsidRPr="001B6E80" w:rsidRDefault="00183013" w:rsidP="00BB4E5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«Квартира, дом, двор»</w:t>
      </w:r>
    </w:p>
    <w:p w:rsidR="00183013" w:rsidRPr="001B6E80" w:rsidRDefault="00183013" w:rsidP="00BB4E5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 «Школа»</w:t>
      </w:r>
    </w:p>
    <w:p w:rsidR="00183013" w:rsidRPr="001B6E80" w:rsidRDefault="00183013" w:rsidP="00BB4E5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«Предметы и материалы, изготовленные человеком»</w:t>
      </w:r>
    </w:p>
    <w:p w:rsidR="00183013" w:rsidRPr="001B6E80" w:rsidRDefault="00183013" w:rsidP="00BB4E5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«Город»</w:t>
      </w:r>
    </w:p>
    <w:p w:rsidR="00183013" w:rsidRPr="001B6E80" w:rsidRDefault="00183013" w:rsidP="00BB4E5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«Транспорт»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ab/>
      </w:r>
      <w:r w:rsidRPr="001B6E80">
        <w:rPr>
          <w:rFonts w:ascii="Times New Roman" w:hAnsi="Times New Roman" w:cs="Times New Roman"/>
          <w:i/>
          <w:sz w:val="24"/>
          <w:szCs w:val="24"/>
        </w:rPr>
        <w:t>Цель обучения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 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Место предмета в базисном учебном плане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Программа определяет оптимальный объем знаний и умений по курсу: «Окружающий социальный мир». В базисном учебном плане на изучение предмета отводится 2 часа  в неделю, всего на изучение программного материала отводится 52 часа.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Основные требования к знаниям и умениям учащихся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bCs/>
          <w:i/>
          <w:sz w:val="24"/>
          <w:szCs w:val="24"/>
        </w:rPr>
        <w:t xml:space="preserve">Возможные результаты </w:t>
      </w:r>
      <w:r w:rsidRPr="001B6E80">
        <w:rPr>
          <w:rFonts w:ascii="Times New Roman" w:hAnsi="Times New Roman" w:cs="Times New Roman"/>
          <w:i/>
          <w:sz w:val="24"/>
          <w:szCs w:val="24"/>
        </w:rPr>
        <w:t>образования данной категории обучающихся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1) Представления о мире, созданном руками человека </w:t>
      </w:r>
    </w:p>
    <w:p w:rsidR="00183013" w:rsidRPr="001B6E80" w:rsidRDefault="00183013" w:rsidP="00BB4E5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Иметь 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</w:r>
    </w:p>
    <w:p w:rsidR="00183013" w:rsidRPr="001B6E80" w:rsidRDefault="00183013" w:rsidP="00BB4E5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lastRenderedPageBreak/>
        <w:t xml:space="preserve">Уметь соблюдать элементарные правила безопасности в повседневной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людей. </w:t>
      </w:r>
    </w:p>
    <w:p w:rsidR="00183013" w:rsidRPr="001B6E80" w:rsidRDefault="00183013" w:rsidP="00BB4E5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Иметь представления о профессиях людей, окружающих ребенка (учитель, повар, врач, водитель и т.д.). </w:t>
      </w:r>
    </w:p>
    <w:p w:rsidR="00183013" w:rsidRPr="001B6E80" w:rsidRDefault="00183013" w:rsidP="00BB4E5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Иметь представления о социальных ролях людей (пассажир, пешеход, покупатель и т.д.), правилах поведения согласно социальной роли. </w:t>
      </w:r>
    </w:p>
    <w:p w:rsidR="00183013" w:rsidRPr="001B6E80" w:rsidRDefault="00183013" w:rsidP="00BB4E5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определять круг своих социальных ролей, уметь вести себя в конкретной ситуации соответственно роли.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3) Освоение навыков учебной деятельности и накопление опыта продуктивного взаимодействия с взрослыми и сверстниками. </w:t>
      </w:r>
    </w:p>
    <w:p w:rsidR="00183013" w:rsidRPr="001B6E80" w:rsidRDefault="00183013" w:rsidP="00BB4E5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соблюдать правила поведения на уроках и во внеурочной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деятельности, взаимодействовать со взрослыми и сверстниками, выбирая адекватную дистанцию и формы контакта, соответствующие возрасту и полу ребенка.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 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 </w:t>
      </w:r>
    </w:p>
    <w:p w:rsidR="00183013" w:rsidRPr="001B6E80" w:rsidRDefault="00183013" w:rsidP="00BB4E5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находить друзей на основе личностных симпатий. </w:t>
      </w:r>
    </w:p>
    <w:p w:rsidR="00183013" w:rsidRPr="001B6E80" w:rsidRDefault="00183013" w:rsidP="00BB4E5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строить дружеские отношения, оказывать поддержку и взаимопомощь, сопереживать, сочувствовать. </w:t>
      </w:r>
    </w:p>
    <w:p w:rsidR="00183013" w:rsidRPr="001B6E80" w:rsidRDefault="00183013" w:rsidP="00BB4E5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взаимодействовать в группе в процессе учебной, игровой и доступной трудовой деятельности. </w:t>
      </w:r>
    </w:p>
    <w:p w:rsidR="00183013" w:rsidRPr="001B6E80" w:rsidRDefault="00183013" w:rsidP="00BB4E5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организовывать свободное время с учетом своих интересов.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5) Накопление положительного опыта сотрудничества, участия в общественной жизни. </w:t>
      </w:r>
    </w:p>
    <w:p w:rsidR="00183013" w:rsidRPr="001B6E80" w:rsidRDefault="00183013" w:rsidP="00BB4E5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Принимать участие в праздничных мероприятиях, получать положительные впечатления от взаимодействия в процессе совместной деятельности. </w:t>
      </w:r>
    </w:p>
    <w:p w:rsidR="00183013" w:rsidRPr="001B6E80" w:rsidRDefault="00183013" w:rsidP="00BB4E5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Использовать простейшие эстетические ориентиры/эталоны в быту, дома и в школе. </w:t>
      </w:r>
    </w:p>
    <w:p w:rsidR="00183013" w:rsidRPr="001B6E80" w:rsidRDefault="00183013" w:rsidP="00BB4E5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соблюдать традиции государственных, семейных, школьных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праздников.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6) Представления об обязанностях и правах ребенка. </w:t>
      </w:r>
    </w:p>
    <w:p w:rsidR="00183013" w:rsidRPr="001B6E80" w:rsidRDefault="00183013" w:rsidP="00BB4E5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Иметь представления о праве на жизнь, на образование, на труд, на 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неприкосновенность личности и достоинства и др. </w:t>
      </w:r>
    </w:p>
    <w:p w:rsidR="00183013" w:rsidRPr="001B6E80" w:rsidRDefault="00183013" w:rsidP="00BB4E5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Иметь представления об обязанностях обучающегося, сына/дочери, гражданина.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7) Формирование представления о России. </w:t>
      </w:r>
    </w:p>
    <w:p w:rsidR="00183013" w:rsidRPr="001B6E80" w:rsidRDefault="00183013" w:rsidP="00BB4E5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Иметь представления о государственной символике. </w:t>
      </w:r>
    </w:p>
    <w:p w:rsidR="00183013" w:rsidRPr="001B6E80" w:rsidRDefault="00183013" w:rsidP="00BB4E5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Иметь представления о значимых исторических событиях и выдающихся людях России. </w:t>
      </w:r>
    </w:p>
    <w:p w:rsidR="00183013" w:rsidRPr="001B6E80" w:rsidRDefault="00183013" w:rsidP="00183013">
      <w:pPr>
        <w:tabs>
          <w:tab w:val="left" w:pos="1035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Программное и учебно-методическое обеспечение </w:t>
      </w:r>
    </w:p>
    <w:p w:rsidR="00183013" w:rsidRPr="001B6E80" w:rsidRDefault="00183013" w:rsidP="00183013">
      <w:pPr>
        <w:tabs>
          <w:tab w:val="left" w:pos="1035"/>
        </w:tabs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2800"/>
        <w:gridCol w:w="2161"/>
        <w:gridCol w:w="1808"/>
      </w:tblGrid>
      <w:tr w:rsidR="00183013" w:rsidRPr="001B6E80" w:rsidTr="00183013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Программа, кем рекомендована и когда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программы (государственная, авторская)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неделю, общее количество часов</w:t>
            </w:r>
          </w:p>
        </w:tc>
      </w:tr>
      <w:tr w:rsidR="00183013" w:rsidRPr="001B6E80" w:rsidTr="00183013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общего образования </w:t>
            </w: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с умственной отсталостью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13" w:rsidRPr="001B6E80" w:rsidRDefault="00183013" w:rsidP="0018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183013" w:rsidRPr="001B6E80" w:rsidRDefault="00183013" w:rsidP="0018301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Контрольные параметры оценки достижений</w:t>
      </w:r>
    </w:p>
    <w:p w:rsidR="00183013" w:rsidRPr="001B6E80" w:rsidRDefault="00183013" w:rsidP="0018301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Квартира, дом, двор</w:t>
      </w:r>
    </w:p>
    <w:p w:rsidR="00183013" w:rsidRPr="001B6E80" w:rsidRDefault="00183013" w:rsidP="00BB4E5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Называть части дома, различать типы домов, помещения квартиры.</w:t>
      </w:r>
    </w:p>
    <w:p w:rsidR="00183013" w:rsidRPr="001B6E80" w:rsidRDefault="00183013" w:rsidP="00BB4E5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Различать предметы мебели.</w:t>
      </w:r>
    </w:p>
    <w:p w:rsidR="00183013" w:rsidRPr="001B6E80" w:rsidRDefault="00183013" w:rsidP="00BB4E5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Уметь сервировать стол.</w:t>
      </w:r>
    </w:p>
    <w:p w:rsidR="00183013" w:rsidRPr="001B6E80" w:rsidRDefault="00183013" w:rsidP="00BB4E5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Различать предметы посуды, предназначенные для приготовления пищи.</w:t>
      </w:r>
    </w:p>
    <w:p w:rsidR="00183013" w:rsidRPr="001B6E80" w:rsidRDefault="00183013" w:rsidP="00BB4E5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Различать электроприборы (телевизор, видеоплеер, магнитофон, утюг, лампа, вентилятор, обогреватель, микроволновая печь, тостер, блендер, электрический чайник, фен).</w:t>
      </w:r>
    </w:p>
    <w:p w:rsidR="00183013" w:rsidRPr="001B6E80" w:rsidRDefault="00183013" w:rsidP="00BB4E5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Различать электронные устройства (телефон, компьютер, планшет).</w:t>
      </w:r>
    </w:p>
    <w:p w:rsidR="00183013" w:rsidRPr="001B6E80" w:rsidRDefault="00183013" w:rsidP="00BB4E5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как вести себя в случаях чрезвычайной ситуации (отсутствие света, воды и т.д.).</w:t>
      </w:r>
    </w:p>
    <w:p w:rsidR="00183013" w:rsidRPr="001B6E80" w:rsidRDefault="00183013" w:rsidP="0018301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Школа</w:t>
      </w:r>
    </w:p>
    <w:p w:rsidR="00183013" w:rsidRPr="001B6E80" w:rsidRDefault="00183013" w:rsidP="00BB4E5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распорядок школьного дня.</w:t>
      </w:r>
    </w:p>
    <w:p w:rsidR="00183013" w:rsidRPr="001B6E80" w:rsidRDefault="00183013" w:rsidP="00BB4E5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Различать профессии людей, работающих в школе, школьные принадлежности.</w:t>
      </w:r>
    </w:p>
    <w:p w:rsidR="00183013" w:rsidRPr="001B6E80" w:rsidRDefault="00183013" w:rsidP="00BB4E5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одноклассников.</w:t>
      </w:r>
    </w:p>
    <w:p w:rsidR="00183013" w:rsidRPr="001B6E80" w:rsidRDefault="00183013" w:rsidP="00BB4E5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правила учебного поведения.</w:t>
      </w:r>
    </w:p>
    <w:p w:rsidR="00183013" w:rsidRPr="001B6E80" w:rsidRDefault="00183013" w:rsidP="00BB4E5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Уметь общаться с взрослыми.</w:t>
      </w:r>
    </w:p>
    <w:p w:rsidR="00183013" w:rsidRPr="001B6E80" w:rsidRDefault="00183013" w:rsidP="00BB4E5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Уметь вести себя дома, на улице, в общественных местах.</w:t>
      </w:r>
    </w:p>
    <w:p w:rsidR="00183013" w:rsidRPr="001B6E80" w:rsidRDefault="00183013" w:rsidP="0018301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Предметы и материалы, изготовленные человеком</w:t>
      </w:r>
    </w:p>
    <w:p w:rsidR="00183013" w:rsidRPr="001B6E80" w:rsidRDefault="00183013" w:rsidP="00BB4E5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Иметь представления о свойствах бумаги, стекла, резины, металла, ткани, керамики, пластмассы, об их применении.         </w:t>
      </w:r>
      <w:r w:rsidRPr="001B6E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013" w:rsidRPr="001B6E80" w:rsidRDefault="00183013" w:rsidP="0018301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Город</w:t>
      </w:r>
    </w:p>
    <w:p w:rsidR="00183013" w:rsidRPr="001B6E80" w:rsidRDefault="00183013" w:rsidP="00BB4E5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Уметь ориентироваться в родном городе. </w:t>
      </w:r>
    </w:p>
    <w:p w:rsidR="00183013" w:rsidRPr="001B6E80" w:rsidRDefault="00183013" w:rsidP="00BB4E5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Иметь представления о профессиях людей, работающих в городских учреждениях.</w:t>
      </w:r>
    </w:p>
    <w:p w:rsidR="00183013" w:rsidRPr="001B6E80" w:rsidRDefault="00183013" w:rsidP="00BB4E5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правила поведения в общественных местах, на улице.</w:t>
      </w:r>
    </w:p>
    <w:p w:rsidR="00183013" w:rsidRPr="001B6E80" w:rsidRDefault="00183013" w:rsidP="001830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Транспорт</w:t>
      </w:r>
    </w:p>
    <w:p w:rsidR="00183013" w:rsidRPr="001B6E80" w:rsidRDefault="00183013" w:rsidP="00BB4E5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Различать наземный,  воздушный,  водный и космический транспорт. </w:t>
      </w:r>
    </w:p>
    <w:p w:rsidR="00183013" w:rsidRPr="001B6E80" w:rsidRDefault="00183013" w:rsidP="00BB4E5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правила дорожного движения.</w:t>
      </w:r>
    </w:p>
    <w:p w:rsidR="00183013" w:rsidRPr="001B6E80" w:rsidRDefault="00183013" w:rsidP="00BB4E5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профессии людей, работающих на транспорте.</w:t>
      </w:r>
    </w:p>
    <w:p w:rsidR="00183013" w:rsidRPr="001B6E80" w:rsidRDefault="00183013" w:rsidP="00BB4E5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правила поведения в общественном транспорте.</w:t>
      </w:r>
    </w:p>
    <w:p w:rsidR="00183013" w:rsidRPr="001B6E80" w:rsidRDefault="00183013" w:rsidP="00BB4E5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специальный транспорт, профессии людей, работающих на специальном транспорте.</w:t>
      </w:r>
    </w:p>
    <w:p w:rsidR="00183013" w:rsidRPr="001B6E80" w:rsidRDefault="00183013" w:rsidP="0018301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Страна</w:t>
      </w:r>
    </w:p>
    <w:p w:rsidR="00183013" w:rsidRPr="001B6E80" w:rsidRDefault="00183013" w:rsidP="00BB4E5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Иметь представления о государственной символике РФ. </w:t>
      </w:r>
    </w:p>
    <w:p w:rsidR="00183013" w:rsidRPr="001B6E80" w:rsidRDefault="00183013" w:rsidP="00BB4E5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Знать права и обязанности гражданина России</w:t>
      </w:r>
    </w:p>
    <w:p w:rsidR="00183013" w:rsidRPr="001B6E80" w:rsidRDefault="00183013" w:rsidP="00BB4E5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Иметь представления о значимых исторических событиях России.</w:t>
      </w:r>
    </w:p>
    <w:p w:rsidR="00183013" w:rsidRPr="001B6E80" w:rsidRDefault="00183013" w:rsidP="00BB4E5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Иметь представления о выдающихся людях России.</w:t>
      </w:r>
    </w:p>
    <w:p w:rsidR="00183013" w:rsidRPr="001B6E80" w:rsidRDefault="00183013" w:rsidP="00BB4E5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Иметь представления о странах мира, о выдающихся людях мира.</w:t>
      </w:r>
    </w:p>
    <w:p w:rsidR="00183013" w:rsidRPr="001B6E80" w:rsidRDefault="00183013" w:rsidP="0018301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>Традиции и обычаи</w:t>
      </w:r>
    </w:p>
    <w:p w:rsidR="00183013" w:rsidRPr="001B6E80" w:rsidRDefault="00183013" w:rsidP="00BB4E55">
      <w:pPr>
        <w:numPr>
          <w:ilvl w:val="0"/>
          <w:numId w:val="6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Иметь представления о национальных атрибутах, традициях, праздниках.</w:t>
      </w:r>
    </w:p>
    <w:p w:rsidR="00183013" w:rsidRPr="001B6E80" w:rsidRDefault="00183013" w:rsidP="00183013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E80">
        <w:rPr>
          <w:rFonts w:ascii="Times New Roman" w:eastAsia="Calibri" w:hAnsi="Times New Roman" w:cs="Times New Roman"/>
          <w:i/>
          <w:sz w:val="24"/>
          <w:szCs w:val="24"/>
        </w:rPr>
        <w:t xml:space="preserve">Мониторинг </w:t>
      </w:r>
      <w:proofErr w:type="spellStart"/>
      <w:r w:rsidRPr="001B6E80">
        <w:rPr>
          <w:rFonts w:ascii="Times New Roman" w:eastAsia="Calibri" w:hAnsi="Times New Roman" w:cs="Times New Roman"/>
          <w:i/>
          <w:sz w:val="24"/>
          <w:szCs w:val="24"/>
        </w:rPr>
        <w:t>обученности</w:t>
      </w:r>
      <w:proofErr w:type="spellEnd"/>
      <w:r w:rsidRPr="001B6E80">
        <w:rPr>
          <w:rFonts w:ascii="Times New Roman" w:eastAsia="Calibri" w:hAnsi="Times New Roman" w:cs="Times New Roman"/>
          <w:i/>
          <w:sz w:val="24"/>
          <w:szCs w:val="24"/>
        </w:rPr>
        <w:t xml:space="preserve"> по предмету  «</w:t>
      </w:r>
      <w:r w:rsidRPr="001B6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Окружающий социальный мир»</w:t>
      </w:r>
    </w:p>
    <w:p w:rsidR="00183013" w:rsidRPr="001B6E80" w:rsidRDefault="00183013" w:rsidP="001830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По каждому из представленных разделов ребенку предлагают выполнить несколько упражнений. Правильное самостоятельное выполнение фиксируется 2 баллами, выполнение с помощью учителя – 1 балл. Если ребенок не может работать с тем или иным материалом или не отвечает на вопрос теста, — 0 баллов. </w:t>
      </w:r>
    </w:p>
    <w:p w:rsidR="00183013" w:rsidRPr="001B6E80" w:rsidRDefault="00183013" w:rsidP="0018301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3013" w:rsidRPr="001B6E80" w:rsidRDefault="00183013" w:rsidP="001830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lastRenderedPageBreak/>
        <w:t>Проектор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Ноутбук, мышь, колонки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Диск «Большая детская энциклопедия»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Диск «Детская энциклопедия Кирилла и 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>»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Презентации по темам, видеоматериалы, мультипликационные фильмы, иллюстрирующие социальную жизнь людей, правила поведения в общественных местах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 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рабочие тетради с различными объектами окружающего социального мира для раскрашивания, вырезания, наклеивания и другой материал;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Плакаты: «Профессии людей»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«Транспорт»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«Город»</w:t>
      </w:r>
    </w:p>
    <w:p w:rsidR="00183013" w:rsidRPr="001B6E80" w:rsidRDefault="00183013" w:rsidP="00BB4E5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«Правила дорожного движения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83013" w:rsidRPr="001B6E80" w:rsidRDefault="00183013" w:rsidP="001830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«МУЗЫКА И ДВИЖЕНИЕ» </w:t>
      </w:r>
      <w:r w:rsidRPr="001B6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183013" w:rsidRPr="001B6E80" w:rsidRDefault="00183013" w:rsidP="001830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Краткая  характеристика  учебного  предмета «Музыка и движение»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3013" w:rsidRPr="001B6E80" w:rsidRDefault="00183013" w:rsidP="001830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призвана развивать детей эмоционально, творчески обогащать их художественные впечатления. Программа отражает постоянную </w:t>
      </w:r>
      <w:proofErr w:type="gramStart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над произношением слов, так  и над смысловым содержанием  песен. В содержание каждого урока входит слушание музыки.  Дети с помощью учителя вербальными и невербальными средствами общения объясняют услышанное. </w:t>
      </w:r>
    </w:p>
    <w:p w:rsidR="00183013" w:rsidRPr="001B6E80" w:rsidRDefault="00183013" w:rsidP="001830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структурирован в виде тематических групп:  «Музыка и движение», «Слушание», «Пение», «Движение под музыку».</w:t>
      </w:r>
    </w:p>
    <w:p w:rsidR="00183013" w:rsidRPr="001B6E80" w:rsidRDefault="00183013" w:rsidP="001830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курса</w:t>
      </w: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</w:p>
    <w:p w:rsidR="00183013" w:rsidRPr="001B6E80" w:rsidRDefault="00183013" w:rsidP="00183013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Курс « Музыка и движение»  относится к образовательной области «Искусство»</w:t>
      </w:r>
    </w:p>
    <w:p w:rsidR="00183013" w:rsidRPr="001B6E80" w:rsidRDefault="00183013" w:rsidP="00183013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6E80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уроков на изучение предмета:  34  урока в год </w:t>
      </w:r>
      <w:proofErr w:type="gramStart"/>
      <w:r w:rsidRPr="001B6E80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1B6E80">
        <w:rPr>
          <w:rFonts w:ascii="Times New Roman" w:hAnsi="Times New Roman" w:cs="Times New Roman"/>
          <w:sz w:val="24"/>
          <w:szCs w:val="24"/>
          <w:u w:val="single"/>
        </w:rPr>
        <w:t>по 0,5 ч. в неделю).</w:t>
      </w:r>
    </w:p>
    <w:p w:rsidR="00183013" w:rsidRPr="001B6E80" w:rsidRDefault="00183013" w:rsidP="00183013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6E80">
        <w:rPr>
          <w:rFonts w:ascii="Times New Roman" w:hAnsi="Times New Roman" w:cs="Times New Roman"/>
          <w:sz w:val="24"/>
          <w:szCs w:val="24"/>
          <w:u w:val="single"/>
        </w:rPr>
        <w:t>количество учебных недель: 34 недели</w:t>
      </w:r>
    </w:p>
    <w:p w:rsidR="00183013" w:rsidRPr="001B6E80" w:rsidRDefault="00183013" w:rsidP="001830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 и задачи   предмета «Музыка и движение»</w:t>
      </w:r>
    </w:p>
    <w:p w:rsidR="00183013" w:rsidRPr="001B6E80" w:rsidRDefault="00183013" w:rsidP="001830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музыки  направлены  на формирование </w:t>
      </w:r>
      <w:proofErr w:type="spellStart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слухозрительного</w:t>
      </w:r>
      <w:proofErr w:type="spellEnd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слухомоторного</w:t>
      </w:r>
      <w:proofErr w:type="spellEnd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процессе восприятия и воспроизведения ритмических структур в разных видах музыкальной деятельности </w:t>
      </w:r>
      <w:proofErr w:type="gramStart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пении, танцах, </w:t>
      </w:r>
      <w:proofErr w:type="spellStart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музыкально-дидактических и хороводных играх).</w:t>
      </w:r>
    </w:p>
    <w:p w:rsidR="00183013" w:rsidRPr="001B6E80" w:rsidRDefault="00183013" w:rsidP="001830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 принципы  отбора  материала:</w:t>
      </w: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простота мелодии,  доступность и ясность текста,  репертуар подбирается в соответствии с особенностями  речевого развития. Значительная роль отводится вокальным упражнениям,  а    коммуникативный принцип построения занятий является ведущим.</w:t>
      </w:r>
    </w:p>
    <w:p w:rsidR="00183013" w:rsidRPr="001B6E80" w:rsidRDefault="00183013" w:rsidP="001830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и предметные результаты освоения учебного предмета: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ценностей, чувств: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знакомой песни;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«Социальные навыки»: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умеет устанавливать и поддерживать контакты;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умеет кооперироваться и сотрудничать;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избегает конфликтных ситуаций; принимает доброжелательные шутки в свой адрес,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элементарные формы речевого этикета;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охотно участвует в совместной деятельности (сюжетно-ролевых играх, инсценировках, хоровом пении, танцах и </w:t>
      </w:r>
      <w:proofErr w:type="spellStart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1B6E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3013" w:rsidRPr="001B6E80" w:rsidRDefault="00183013" w:rsidP="00183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Базовые УУД: </w:t>
      </w:r>
    </w:p>
    <w:p w:rsidR="00183013" w:rsidRPr="001B6E80" w:rsidRDefault="00183013" w:rsidP="00183013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направленность взгляда на взрослого</w:t>
      </w:r>
    </w:p>
    <w:p w:rsidR="00183013" w:rsidRPr="001B6E80" w:rsidRDefault="00183013" w:rsidP="00183013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 на звучащий инструмент</w:t>
      </w:r>
    </w:p>
    <w:p w:rsidR="00183013" w:rsidRPr="001B6E80" w:rsidRDefault="00183013" w:rsidP="00183013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создание благоприятной обстановки, способствующей формированию положительной мотивации и эмоциональному конструктивному взаимодействию с взрослыми и сверстниками.</w:t>
      </w:r>
    </w:p>
    <w:p w:rsidR="00183013" w:rsidRPr="001B6E80" w:rsidRDefault="00183013" w:rsidP="00183013">
      <w:pPr>
        <w:tabs>
          <w:tab w:val="left" w:pos="125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749"/>
        <w:gridCol w:w="1956"/>
        <w:gridCol w:w="1670"/>
      </w:tblGrid>
      <w:tr w:rsidR="00183013" w:rsidRPr="001B6E80" w:rsidTr="00183013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183013" w:rsidRPr="001B6E80" w:rsidTr="00183013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Музыка и движение</w:t>
            </w:r>
          </w:p>
        </w:tc>
      </w:tr>
      <w:tr w:rsidR="00183013" w:rsidRPr="001B6E80" w:rsidTr="0018301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Слушание.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13" w:rsidRPr="001B6E80" w:rsidTr="0018301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8"/>
              </w:numPr>
              <w:tabs>
                <w:tab w:val="left" w:pos="125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Различение тихого и громкого звучания музыки</w:t>
            </w:r>
          </w:p>
          <w:p w:rsidR="00183013" w:rsidRPr="001B6E80" w:rsidRDefault="00183013" w:rsidP="00183013">
            <w:pPr>
              <w:numPr>
                <w:ilvl w:val="0"/>
                <w:numId w:val="18"/>
              </w:numPr>
              <w:tabs>
                <w:tab w:val="left" w:pos="125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Узнавание знакомой песни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13" w:rsidRPr="001B6E80" w:rsidTr="0018301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Пение.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13" w:rsidRPr="001B6E80" w:rsidTr="0018301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8"/>
              </w:numPr>
              <w:tabs>
                <w:tab w:val="left" w:pos="125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Подражание характерным звукам животных во время звучания знакомой песни</w:t>
            </w:r>
          </w:p>
          <w:p w:rsidR="00183013" w:rsidRPr="001B6E80" w:rsidRDefault="00183013" w:rsidP="00183013">
            <w:pPr>
              <w:numPr>
                <w:ilvl w:val="0"/>
                <w:numId w:val="18"/>
              </w:numPr>
              <w:tabs>
                <w:tab w:val="left" w:pos="125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Подпевание отдельных звуков (слогов,  слов), повторяющихся звуков (слогов, слов)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13" w:rsidRPr="001B6E80" w:rsidTr="0018301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Движение под музыку.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13" w:rsidRPr="001B6E80" w:rsidTr="0018301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8"/>
              </w:numPr>
              <w:tabs>
                <w:tab w:val="left" w:pos="125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  <w:p w:rsidR="00183013" w:rsidRPr="001B6E80" w:rsidRDefault="00183013" w:rsidP="00183013">
            <w:pPr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под музыку разного характера: ходьба, бег, прыгание, кружение, приседание, покачивание с ноги на ногу</w:t>
            </w:r>
          </w:p>
          <w:p w:rsidR="00183013" w:rsidRPr="001B6E80" w:rsidRDefault="00183013" w:rsidP="00183013">
            <w:pPr>
              <w:numPr>
                <w:ilvl w:val="0"/>
                <w:numId w:val="18"/>
              </w:numPr>
              <w:tabs>
                <w:tab w:val="left" w:pos="125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простейших движений знакомых животных </w:t>
            </w:r>
          </w:p>
          <w:p w:rsidR="00183013" w:rsidRPr="001B6E80" w:rsidRDefault="00183013" w:rsidP="00183013">
            <w:pPr>
              <w:numPr>
                <w:ilvl w:val="0"/>
                <w:numId w:val="18"/>
              </w:numPr>
              <w:tabs>
                <w:tab w:val="left" w:pos="125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движений, соответствующих словам песни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13" w:rsidRPr="001B6E80" w:rsidTr="0018301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Игра на музыкальных инструментах.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13" w:rsidRPr="001B6E80" w:rsidTr="0018301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numPr>
                <w:ilvl w:val="0"/>
                <w:numId w:val="18"/>
              </w:numPr>
              <w:tabs>
                <w:tab w:val="left" w:pos="125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приемов игры на музыкальных </w:t>
            </w: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инструментах, не имеющих звукоряд </w:t>
            </w:r>
          </w:p>
          <w:p w:rsidR="00183013" w:rsidRPr="001B6E80" w:rsidRDefault="00183013" w:rsidP="00183013">
            <w:pPr>
              <w:numPr>
                <w:ilvl w:val="0"/>
                <w:numId w:val="18"/>
              </w:numPr>
              <w:tabs>
                <w:tab w:val="left" w:pos="125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игры на музыкальных инструментах, не имеющих звукоряд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13" w:rsidRPr="001B6E80" w:rsidRDefault="00183013" w:rsidP="00183013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обучающейся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1) </w:t>
      </w:r>
      <w:r w:rsidRPr="001B6E80">
        <w:rPr>
          <w:i/>
          <w:iCs/>
          <w:color w:val="auto"/>
        </w:rPr>
        <w:t xml:space="preserve"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слушать музыку и выполнять простейшие танцевальные движения.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узнавать знакомые песни, подпевать их.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>2</w:t>
      </w:r>
      <w:r w:rsidRPr="001B6E80">
        <w:rPr>
          <w:i/>
          <w:iCs/>
          <w:color w:val="auto"/>
        </w:rPr>
        <w:t xml:space="preserve">) Готовность к участию в совместных музыкальных мероприятиях.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 xml:space="preserve"> Умение проявлять адекватные эмоциональные реакции от совместной и самостоятельной музыкальной деятельности. </w:t>
      </w:r>
    </w:p>
    <w:p w:rsidR="00183013" w:rsidRPr="001B6E80" w:rsidRDefault="00183013" w:rsidP="00183013">
      <w:pPr>
        <w:pStyle w:val="Default"/>
        <w:rPr>
          <w:color w:val="auto"/>
        </w:rPr>
      </w:pPr>
      <w:r w:rsidRPr="001B6E80">
        <w:rPr>
          <w:color w:val="auto"/>
        </w:rPr>
        <w:t> Стремление к совместной и самостоятельной музыкальной деятельности.</w:t>
      </w:r>
    </w:p>
    <w:p w:rsidR="00183013" w:rsidRPr="001B6E80" w:rsidRDefault="00183013" w:rsidP="00183013">
      <w:pPr>
        <w:pStyle w:val="Default"/>
        <w:rPr>
          <w:color w:val="auto"/>
        </w:rPr>
      </w:pPr>
    </w:p>
    <w:p w:rsidR="00183013" w:rsidRPr="001B6E80" w:rsidRDefault="00183013" w:rsidP="001830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E80">
        <w:rPr>
          <w:rFonts w:ascii="Times New Roman" w:eastAsia="Calibri" w:hAnsi="Times New Roman" w:cs="Times New Roman"/>
          <w:b/>
          <w:sz w:val="24"/>
          <w:szCs w:val="24"/>
        </w:rPr>
        <w:t xml:space="preserve"> УЧЕБНО-МЕТОДИЧЕСКОЕ И  МАТЕРИАЛЬНО-ТЕХНИЧЕСКОЕ ОБЕСПЕЧЕНИЕ ПРЕДМЕТА</w:t>
      </w:r>
    </w:p>
    <w:p w:rsidR="00183013" w:rsidRPr="001B6E80" w:rsidRDefault="00183013" w:rsidP="001830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Барабан – музыкальная игрушка</w:t>
      </w:r>
    </w:p>
    <w:p w:rsidR="00183013" w:rsidRPr="001B6E80" w:rsidRDefault="00183013" w:rsidP="001830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Бубен</w:t>
      </w:r>
    </w:p>
    <w:p w:rsidR="00183013" w:rsidRPr="001B6E80" w:rsidRDefault="00183013" w:rsidP="001830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Говорящий электронный плакат «Музыкальные инструменты»</w:t>
      </w:r>
    </w:p>
    <w:p w:rsidR="00183013" w:rsidRPr="001B6E80" w:rsidRDefault="00183013" w:rsidP="001830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"Композиторы"</w:t>
      </w:r>
    </w:p>
    <w:p w:rsidR="00183013" w:rsidRPr="001B6E80" w:rsidRDefault="00183013" w:rsidP="001830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Дидактические карточки «Музыкальные инструменты»</w:t>
      </w:r>
    </w:p>
    <w:p w:rsidR="00183013" w:rsidRPr="001B6E80" w:rsidRDefault="00183013" w:rsidP="0018301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Дудочка</w:t>
      </w:r>
    </w:p>
    <w:p w:rsidR="00183013" w:rsidRPr="001B6E80" w:rsidRDefault="00183013" w:rsidP="001830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Звучащие игрушки с механическим заводом, звучащие игрушки с кнопочным включением</w:t>
      </w:r>
    </w:p>
    <w:p w:rsidR="00183013" w:rsidRPr="001B6E80" w:rsidRDefault="00183013" w:rsidP="001830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Игрушечный детский металлофон</w:t>
      </w:r>
    </w:p>
    <w:p w:rsidR="00183013" w:rsidRPr="001B6E80" w:rsidRDefault="00183013" w:rsidP="0018301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Колокольчик</w:t>
      </w:r>
    </w:p>
    <w:p w:rsidR="00183013" w:rsidRPr="001B6E80" w:rsidRDefault="00183013" w:rsidP="0018301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Ложки деревянные</w:t>
      </w:r>
    </w:p>
    <w:p w:rsidR="00183013" w:rsidRPr="001B6E80" w:rsidRDefault="00183013" w:rsidP="0018301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Молоток музыкальный</w:t>
      </w:r>
    </w:p>
    <w:p w:rsidR="00183013" w:rsidRPr="001B6E80" w:rsidRDefault="00183013" w:rsidP="0018301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Музыкальный треугольник</w:t>
      </w:r>
    </w:p>
    <w:p w:rsidR="00183013" w:rsidRPr="001B6E80" w:rsidRDefault="00183013" w:rsidP="0018301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80">
        <w:rPr>
          <w:rFonts w:ascii="Times New Roman" w:eastAsia="Times New Roman" w:hAnsi="Times New Roman" w:cs="Times New Roman"/>
          <w:sz w:val="24"/>
          <w:szCs w:val="24"/>
        </w:rPr>
        <w:t>Синтезатор детский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left="1134" w:right="567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b/>
          <w:sz w:val="24"/>
          <w:szCs w:val="24"/>
          <w:lang w:eastAsia="ru-RU"/>
        </w:rPr>
        <w:t>Изобразительная деятельность.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 развитие восприятия обучающейся, обогащение её сенсорного опыта, путём выделения формы предметов, обведения их по контуру </w:t>
      </w:r>
      <w:proofErr w:type="gramStart"/>
      <w:r w:rsidRPr="001B6E80">
        <w:rPr>
          <w:rFonts w:ascii="Times New Roman" w:hAnsi="Times New Roman" w:cs="Times New Roman"/>
          <w:sz w:val="24"/>
          <w:szCs w:val="24"/>
          <w:lang w:eastAsia="ru-RU"/>
        </w:rPr>
        <w:t>поочерёдно то</w:t>
      </w:r>
      <w:proofErr w:type="gramEnd"/>
      <w:r w:rsidRPr="001B6E80">
        <w:rPr>
          <w:rFonts w:ascii="Times New Roman" w:hAnsi="Times New Roman" w:cs="Times New Roman"/>
          <w:sz w:val="24"/>
          <w:szCs w:val="24"/>
          <w:lang w:eastAsia="ru-RU"/>
        </w:rPr>
        <w:t xml:space="preserve"> одной, то другой рукой. Вызывать у обучаемой интерес к действиям с карандашами, фломастерами, кистью, красками.         Формировать представление о том, что карандашами, красками, фломастерами рисуют.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 направлено на решение следующих </w:t>
      </w:r>
      <w:r w:rsidRPr="001B6E80">
        <w:rPr>
          <w:rFonts w:ascii="Times New Roman" w:hAnsi="Times New Roman" w:cs="Times New Roman"/>
          <w:b/>
          <w:sz w:val="24"/>
          <w:szCs w:val="24"/>
          <w:lang w:eastAsia="ru-RU"/>
        </w:rPr>
        <w:t>задач: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-учить следить за движением карандаша по бумаге. На занятиях учат обращать внимание  на то, что карандаш (кисть, фломастер) оставляет след на бумаге;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-привлекать внимание обучаемой  к изображённым ею на бумаге разнообразным линиям, конфигурациям;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-вызывать чувство радости от штрихов и  линий, которые  нарисовала сама;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-развивать эстетическое восприятие окружающих предметов;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-учить  различать цвета карандашей, фломастеров;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-учить делать мазки и рисовать разные линии (длинные, короткие, вертикальные, горизонтальные, наклонные), пересекать их, уподобляя предметам: ленточки, платочки, дорожки, ручейки, сосульки, заборчики и другие;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ребёнок.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-учить бережно, относиться к материалам, правильно их использовать: по окончании рисования класть на место;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-учить держать карандаш и кисть свободно: карандаш - тремя пальцами выше точёного конца, кисть - 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-продолжать знакомить с цветами: красный, зелёный, жёлтый, белый, чёрный, синий.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Требованию к уровню подготовки обучающейся</w:t>
      </w:r>
      <w:r w:rsidRPr="001B6E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Обучающаяся должна уметь: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-узнавать (находить) основные цвета (красный, жёлтый, синий, зелёный, белый, чёрный);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-уметь правильно держать карандаш, кисть и пользоваться ими;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-уметь делать мазки, проводить горизонтальные, вертикальные, округлые линии;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E80">
        <w:rPr>
          <w:rFonts w:ascii="Times New Roman" w:hAnsi="Times New Roman" w:cs="Times New Roman"/>
          <w:sz w:val="24"/>
          <w:szCs w:val="24"/>
          <w:lang w:eastAsia="ru-RU"/>
        </w:rPr>
        <w:t>-уметь раскрашивать рисунок (с помощью педагога)</w:t>
      </w:r>
    </w:p>
    <w:p w:rsidR="00183013" w:rsidRPr="001B6E80" w:rsidRDefault="00183013" w:rsidP="00183013">
      <w:pPr>
        <w:tabs>
          <w:tab w:val="left" w:pos="1134"/>
        </w:tabs>
        <w:spacing w:after="0" w:line="240" w:lineRule="auto"/>
        <w:ind w:left="1134" w:right="567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013" w:rsidRPr="001B6E80" w:rsidRDefault="00183013" w:rsidP="001830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B4E55">
        <w:rPr>
          <w:rFonts w:ascii="Times New Roman" w:hAnsi="Times New Roman" w:cs="Times New Roman"/>
          <w:b/>
          <w:sz w:val="24"/>
          <w:szCs w:val="24"/>
        </w:rPr>
        <w:t>3</w:t>
      </w:r>
      <w:r w:rsidRPr="001B6E80">
        <w:rPr>
          <w:rFonts w:ascii="Times New Roman" w:hAnsi="Times New Roman" w:cs="Times New Roman"/>
          <w:b/>
          <w:sz w:val="24"/>
          <w:szCs w:val="24"/>
        </w:rPr>
        <w:t xml:space="preserve"> классе на изучение </w:t>
      </w:r>
      <w:r w:rsidRPr="001B6E80">
        <w:rPr>
          <w:rFonts w:ascii="Times New Roman" w:hAnsi="Times New Roman" w:cs="Times New Roman"/>
          <w:b/>
          <w:sz w:val="24"/>
          <w:szCs w:val="24"/>
          <w:lang w:eastAsia="ru-RU"/>
        </w:rPr>
        <w:t>изобразительной деятельности</w:t>
      </w:r>
      <w:r w:rsidRPr="001B6E80">
        <w:rPr>
          <w:rFonts w:ascii="Times New Roman" w:hAnsi="Times New Roman" w:cs="Times New Roman"/>
          <w:b/>
          <w:sz w:val="24"/>
          <w:szCs w:val="24"/>
        </w:rPr>
        <w:t xml:space="preserve"> отводится 0,5 часа, всего 15 часа.</w:t>
      </w:r>
    </w:p>
    <w:p w:rsidR="00183013" w:rsidRPr="001B6E80" w:rsidRDefault="00183013" w:rsidP="0018301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6.2. Нравственное развитие.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Способность замечать и запоминать происходящее, радоваться новому дню, неделе, месяцу замечая какие события, встречи, изменения происходят в жизни; осознавать на доступном уровне значимость этих событий для каждого по отдельности и для всех людей.</w:t>
      </w:r>
    </w:p>
    <w:p w:rsidR="00183013" w:rsidRPr="001B6E80" w:rsidRDefault="00183013" w:rsidP="0018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(во время гигиенических процедур</w:t>
      </w:r>
      <w:r>
        <w:rPr>
          <w:rFonts w:ascii="Times New Roman" w:eastAsia="Calibri" w:hAnsi="Times New Roman" w:cs="Times New Roman"/>
          <w:sz w:val="24"/>
          <w:szCs w:val="24"/>
        </w:rPr>
        <w:t>, одевания, приема пищи и др.).</w:t>
      </w:r>
    </w:p>
    <w:p w:rsidR="00183013" w:rsidRPr="003966E8" w:rsidRDefault="00183013" w:rsidP="0018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Умение выражать свои желания,  умение принимать на себя посильную ответственность и понимать результаты своих действий; умение предвидеть последствия своих действий, понимать насколько его действия соотносятся с нормами и правилами жизни людей;  кон</w:t>
      </w:r>
      <w:r>
        <w:rPr>
          <w:rFonts w:ascii="Times New Roman" w:hAnsi="Times New Roman" w:cs="Times New Roman"/>
          <w:sz w:val="24"/>
          <w:szCs w:val="24"/>
        </w:rPr>
        <w:t>троль своих эмоций и поведения.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Усвоение правил совместной деятельности в общении,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игре, учебе, работе, досуге.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Ориентация в религиозных ценностях с учетом желания и вероисповедания обучающегося и его семьи.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6.3. Воспитание экологической культуры, здорово</w:t>
      </w:r>
      <w:r>
        <w:rPr>
          <w:rFonts w:ascii="Times New Roman" w:hAnsi="Times New Roman" w:cs="Times New Roman"/>
          <w:b/>
          <w:sz w:val="24"/>
          <w:szCs w:val="24"/>
        </w:rPr>
        <w:t>го и безопасного образа  жизни.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E80">
        <w:rPr>
          <w:rFonts w:ascii="Times New Roman" w:hAnsi="Times New Roman" w:cs="Times New Roman"/>
          <w:sz w:val="24"/>
          <w:szCs w:val="24"/>
        </w:rPr>
        <w:t>Представления об основах экологической культуры на примере экологически сообразного поведения в быту и природе, безопасного д</w:t>
      </w:r>
      <w:r>
        <w:rPr>
          <w:rFonts w:ascii="Times New Roman" w:hAnsi="Times New Roman" w:cs="Times New Roman"/>
          <w:sz w:val="24"/>
          <w:szCs w:val="24"/>
        </w:rPr>
        <w:t>ля человека и окружающей среды.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E80">
        <w:rPr>
          <w:rFonts w:ascii="Times New Roman" w:hAnsi="Times New Roman" w:cs="Times New Roman"/>
          <w:sz w:val="24"/>
          <w:szCs w:val="24"/>
        </w:rPr>
        <w:t xml:space="preserve">Осознанное отношение к собственному здоровью на основе соблюдения правил гигиены,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режима дня.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E8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нание правил здорового питания.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lastRenderedPageBreak/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Готовность безбоязненно обращаться к врачу по любым вопросам, связанным с особенностями состояния здоровья.</w:t>
      </w: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Умение вести себя в экстремальных (чрезвычайных) ситуациях (доступными средствами обратиться за помощью, привлечь к себе внимание.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pStyle w:val="a6"/>
        <w:spacing w:after="0" w:line="240" w:lineRule="auto"/>
        <w:ind w:left="371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6.4. </w:t>
      </w:r>
      <w:r w:rsidRPr="001B6E80">
        <w:rPr>
          <w:rFonts w:ascii="Times New Roman" w:hAnsi="Times New Roman" w:cs="Times New Roman"/>
          <w:b/>
          <w:sz w:val="24"/>
          <w:szCs w:val="24"/>
        </w:rPr>
        <w:t>Внеурочная деятельность.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51" w:type="dxa"/>
        <w:tblLook w:val="04A0"/>
      </w:tblPr>
      <w:tblGrid>
        <w:gridCol w:w="2565"/>
        <w:gridCol w:w="3493"/>
        <w:gridCol w:w="3493"/>
      </w:tblGrid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ребенка в мероприятии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ребенка в мероприятии</w:t>
            </w: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Знаний»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присутствие  на торжественной линейке, праздничном завтраке, концерте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«Декада инвалидов»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изготовление заготовок для мастер-класса по ИЗО;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мастер-классах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мероприятию: 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класса, новогодних подарков;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празднике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знакомство с атрибутами праздника, участие в мероприятии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 8 Марта»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знакомство с атрибутами праздника, участие в мероприятии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покраска яиц, изготовление украшений; участие в мероприятии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«Последний учебный день»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на торжественной линейке, 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праздничном завтраке, изготовление заготовок для подарков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мероприятия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коммуникативные игры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(пальчиковые игры, массаж); 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настольные дидактические игры «Лото», «Домино»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сенсорные игры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игры с мячом, парашютом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Прогулки на улице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прогулка в сенсорном саду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прогулка в лес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игры, 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экскурсия в лес, парк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Участие в школьных лагерях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участие в  летнем  лагере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65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Посещение храма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присутствие на богослужении</w:t>
            </w:r>
          </w:p>
        </w:tc>
        <w:tc>
          <w:tcPr>
            <w:tcW w:w="3493" w:type="dxa"/>
          </w:tcPr>
          <w:p w:rsidR="00183013" w:rsidRPr="001B6E80" w:rsidRDefault="00183013" w:rsidP="0018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10"/>
        <w:tblW w:w="0" w:type="auto"/>
        <w:tblLook w:val="04A0"/>
      </w:tblPr>
      <w:tblGrid>
        <w:gridCol w:w="3090"/>
        <w:gridCol w:w="3124"/>
        <w:gridCol w:w="3131"/>
      </w:tblGrid>
      <w:tr w:rsidR="00183013" w:rsidRPr="001B6E80" w:rsidTr="00183013">
        <w:tc>
          <w:tcPr>
            <w:tcW w:w="3090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рабочей программы</w:t>
            </w:r>
          </w:p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предметные результаты</w:t>
            </w:r>
          </w:p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личностные результаты</w:t>
            </w:r>
          </w:p>
        </w:tc>
      </w:tr>
      <w:tr w:rsidR="00183013" w:rsidRPr="001B6E80" w:rsidTr="00183013">
        <w:tc>
          <w:tcPr>
            <w:tcW w:w="3090" w:type="dxa"/>
          </w:tcPr>
          <w:p w:rsidR="00183013" w:rsidRPr="001B6E80" w:rsidRDefault="00183013" w:rsidP="0018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3013" w:rsidRPr="001B6E80" w:rsidRDefault="00183013" w:rsidP="0018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83013" w:rsidRPr="00D83798" w:rsidRDefault="00183013" w:rsidP="00BB4E55">
            <w:pPr>
              <w:numPr>
                <w:ilvl w:val="0"/>
                <w:numId w:val="63"/>
              </w:numPr>
              <w:suppressAutoHyphens/>
              <w:autoSpaceDE w:val="0"/>
              <w:jc w:val="both"/>
              <w:rPr>
                <w:rFonts w:ascii="Times New Roman" w:hAnsi="Times New Roman"/>
                <w:color w:val="191919"/>
                <w:sz w:val="28"/>
                <w:szCs w:val="28"/>
                <w:lang w:eastAsia="zh-CN"/>
              </w:rPr>
            </w:pPr>
            <w:r w:rsidRPr="00D83798">
              <w:rPr>
                <w:rFonts w:ascii="Times New Roman" w:hAnsi="Times New Roman"/>
                <w:color w:val="191919"/>
                <w:sz w:val="28"/>
                <w:szCs w:val="28"/>
                <w:lang w:eastAsia="zh-CN"/>
              </w:rPr>
              <w:t>осознавать значимость чтения для личного развития;</w:t>
            </w:r>
          </w:p>
          <w:p w:rsidR="00183013" w:rsidRPr="00073711" w:rsidRDefault="00183013" w:rsidP="00BB4E55">
            <w:pPr>
              <w:numPr>
                <w:ilvl w:val="0"/>
                <w:numId w:val="63"/>
              </w:numPr>
              <w:suppressAutoHyphens/>
              <w:autoSpaceDE w:val="0"/>
              <w:jc w:val="both"/>
              <w:rPr>
                <w:rFonts w:ascii="Times New Roman" w:hAnsi="Times New Roman"/>
                <w:color w:val="191919"/>
                <w:sz w:val="28"/>
                <w:szCs w:val="28"/>
                <w:lang w:eastAsia="zh-CN"/>
              </w:rPr>
            </w:pPr>
            <w:r w:rsidRPr="00D83798">
              <w:rPr>
                <w:rFonts w:ascii="Times New Roman" w:hAnsi="Times New Roman"/>
                <w:color w:val="191919"/>
                <w:sz w:val="28"/>
                <w:szCs w:val="28"/>
                <w:lang w:eastAsia="zh-CN"/>
              </w:rPr>
              <w:t>формировать потребность в систематическом чтении;</w:t>
            </w:r>
          </w:p>
          <w:p w:rsidR="00183013" w:rsidRPr="001B6E80" w:rsidRDefault="00183013" w:rsidP="00183013">
            <w:pPr>
              <w:ind w:left="-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адекватная реакция на изменение положения тела, вибрацию;</w:t>
            </w:r>
          </w:p>
          <w:p w:rsidR="00183013" w:rsidRPr="001B6E80" w:rsidRDefault="00183013" w:rsidP="00183013">
            <w:pPr>
              <w:ind w:left="-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- локализация звука, прослеживание за перемещением предмета;</w:t>
            </w:r>
          </w:p>
          <w:p w:rsidR="00183013" w:rsidRPr="001B6E80" w:rsidRDefault="00183013" w:rsidP="00183013">
            <w:pPr>
              <w:ind w:left="-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манипуляций с предметами, целенаправленных действий с предметами и материалами</w:t>
            </w:r>
          </w:p>
          <w:p w:rsidR="00183013" w:rsidRPr="001B6E80" w:rsidRDefault="00183013" w:rsidP="001830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183013" w:rsidRPr="001B6E80" w:rsidRDefault="00183013" w:rsidP="00183013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опыта эмоционально-чувственного восприятия окружающей действительности;</w:t>
            </w:r>
          </w:p>
          <w:p w:rsidR="00183013" w:rsidRPr="001B6E80" w:rsidRDefault="00183013" w:rsidP="00183013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зрительного и других видов восприятия, внимания;</w:t>
            </w:r>
          </w:p>
          <w:p w:rsidR="00183013" w:rsidRPr="001B6E80" w:rsidRDefault="00183013" w:rsidP="00183013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получение удовольствия от сенсорных ощущений;</w:t>
            </w:r>
          </w:p>
          <w:p w:rsidR="00183013" w:rsidRPr="001B6E80" w:rsidRDefault="00183013" w:rsidP="00183013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интереса к взаимодействию с окружающими;</w:t>
            </w:r>
          </w:p>
          <w:p w:rsidR="00183013" w:rsidRPr="001B6E80" w:rsidRDefault="00183013" w:rsidP="00183013">
            <w:pPr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взаимодействовать с взрослым в процессе совместной деятельности</w:t>
            </w:r>
          </w:p>
          <w:p w:rsidR="00183013" w:rsidRPr="001B6E80" w:rsidRDefault="00183013" w:rsidP="0018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lastRenderedPageBreak/>
        <w:t>7. Специалисты, участвующие в реализации СИПР.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6E80">
        <w:rPr>
          <w:rFonts w:ascii="Times New Roman" w:hAnsi="Times New Roman" w:cs="Times New Roman"/>
          <w:sz w:val="24"/>
          <w:szCs w:val="24"/>
        </w:rPr>
        <w:t>Учитель___________Хвостова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6E80">
        <w:rPr>
          <w:rFonts w:ascii="Times New Roman" w:hAnsi="Times New Roman" w:cs="Times New Roman"/>
          <w:sz w:val="24"/>
          <w:szCs w:val="24"/>
        </w:rPr>
        <w:t>Учитель-логопед_____________Цепюк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6E80">
        <w:rPr>
          <w:rFonts w:ascii="Times New Roman" w:hAnsi="Times New Roman" w:cs="Times New Roman"/>
          <w:sz w:val="24"/>
          <w:szCs w:val="24"/>
        </w:rPr>
        <w:t>Учитель-психолог____________Горелышева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 xml:space="preserve"> Е.М,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____________Цепюк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E80">
        <w:rPr>
          <w:rFonts w:ascii="Times New Roman" w:hAnsi="Times New Roman" w:cs="Times New Roman"/>
          <w:sz w:val="24"/>
          <w:szCs w:val="24"/>
        </w:rPr>
        <w:t>Родители_____________</w:t>
      </w:r>
      <w:r w:rsidRPr="00570724">
        <w:rPr>
          <w:rFonts w:ascii="Times New Roman" w:hAnsi="Times New Roman" w:cs="Times New Roman"/>
          <w:sz w:val="24"/>
          <w:szCs w:val="24"/>
          <w:highlight w:val="black"/>
        </w:rPr>
        <w:t>Даутова</w:t>
      </w:r>
      <w:proofErr w:type="spellEnd"/>
      <w:r w:rsidRPr="00570724">
        <w:rPr>
          <w:rFonts w:ascii="Times New Roman" w:hAnsi="Times New Roman" w:cs="Times New Roman"/>
          <w:sz w:val="24"/>
          <w:szCs w:val="24"/>
          <w:highlight w:val="black"/>
        </w:rPr>
        <w:t xml:space="preserve"> Л.М.</w:t>
      </w: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8. Программа сотрудничества с семьей.</w:t>
      </w:r>
    </w:p>
    <w:tbl>
      <w:tblPr>
        <w:tblStyle w:val="a5"/>
        <w:tblW w:w="0" w:type="auto"/>
        <w:tblLook w:val="04A0"/>
      </w:tblPr>
      <w:tblGrid>
        <w:gridCol w:w="2518"/>
        <w:gridCol w:w="3686"/>
        <w:gridCol w:w="3260"/>
      </w:tblGrid>
      <w:tr w:rsidR="00183013" w:rsidRPr="001B6E80" w:rsidTr="00183013">
        <w:tc>
          <w:tcPr>
            <w:tcW w:w="2518" w:type="dxa"/>
          </w:tcPr>
          <w:p w:rsidR="00183013" w:rsidRPr="001B6E80" w:rsidRDefault="00183013" w:rsidP="00183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:rsidR="00183013" w:rsidRPr="001B6E80" w:rsidRDefault="00183013" w:rsidP="00183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183013" w:rsidRPr="001B6E80" w:rsidRDefault="00183013" w:rsidP="001830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проведении</w:t>
            </w:r>
          </w:p>
        </w:tc>
      </w:tr>
      <w:tr w:rsidR="00183013" w:rsidRPr="001B6E80" w:rsidTr="00183013">
        <w:tc>
          <w:tcPr>
            <w:tcW w:w="2518" w:type="dxa"/>
          </w:tcPr>
          <w:p w:rsidR="00183013" w:rsidRPr="001B6E80" w:rsidRDefault="00183013" w:rsidP="00183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686" w:type="dxa"/>
          </w:tcPr>
          <w:p w:rsidR="00183013" w:rsidRPr="001B6E80" w:rsidRDefault="00183013" w:rsidP="0018301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родителей со специалистами (раз в триместр и по запросу родителей) </w:t>
            </w:r>
          </w:p>
          <w:p w:rsidR="00183013" w:rsidRPr="001B6E80" w:rsidRDefault="00183013" w:rsidP="00183013">
            <w:pPr>
              <w:pStyle w:val="a3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темам:</w:t>
            </w:r>
          </w:p>
          <w:p w:rsidR="00183013" w:rsidRPr="001B6E80" w:rsidRDefault="00183013" w:rsidP="00183013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«Реализация СИПР в домашних условиях»</w:t>
            </w:r>
          </w:p>
          <w:p w:rsidR="00183013" w:rsidRPr="001B6E80" w:rsidRDefault="00183013" w:rsidP="00183013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«Двигательное развитие детей с ДЦП»</w:t>
            </w:r>
          </w:p>
          <w:p w:rsidR="00183013" w:rsidRPr="001B6E80" w:rsidRDefault="00183013" w:rsidP="00183013">
            <w:pPr>
              <w:pStyle w:val="a3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3013" w:rsidRPr="001B6E80" w:rsidRDefault="00183013" w:rsidP="0018301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18" w:type="dxa"/>
          </w:tcPr>
          <w:p w:rsidR="00183013" w:rsidRPr="001B6E80" w:rsidRDefault="00183013" w:rsidP="001830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семьи в разработке и реализации СИПР, единства требований к обучающемуся в семье и в образовательной организации</w:t>
            </w:r>
          </w:p>
        </w:tc>
        <w:tc>
          <w:tcPr>
            <w:tcW w:w="3686" w:type="dxa"/>
          </w:tcPr>
          <w:p w:rsidR="00183013" w:rsidRPr="001B6E80" w:rsidRDefault="00183013" w:rsidP="001830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разработке СИПР </w:t>
            </w:r>
          </w:p>
          <w:p w:rsidR="00183013" w:rsidRPr="001B6E80" w:rsidRDefault="00183013" w:rsidP="001830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уроков/занятий в организации</w:t>
            </w:r>
          </w:p>
          <w:p w:rsidR="00183013" w:rsidRPr="001B6E80" w:rsidRDefault="00183013" w:rsidP="001830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обучения ребенка в домашних условиях, выбор единых подходов и приемов работы</w:t>
            </w:r>
          </w:p>
          <w:p w:rsidR="00183013" w:rsidRPr="001B6E80" w:rsidRDefault="00183013" w:rsidP="001830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83013" w:rsidRPr="001B6E80" w:rsidRDefault="00183013" w:rsidP="00183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18" w:type="dxa"/>
          </w:tcPr>
          <w:p w:rsidR="00183013" w:rsidRPr="001B6E80" w:rsidRDefault="00183013" w:rsidP="001830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3686" w:type="dxa"/>
          </w:tcPr>
          <w:p w:rsidR="00183013" w:rsidRPr="001B6E80" w:rsidRDefault="00183013" w:rsidP="00183013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личные встречи, беседы; </w:t>
            </w:r>
          </w:p>
          <w:p w:rsidR="00183013" w:rsidRPr="001B6E80" w:rsidRDefault="00183013" w:rsidP="00183013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ежедневный просмотр и записи в дневнике ребенка;</w:t>
            </w:r>
          </w:p>
          <w:p w:rsidR="00183013" w:rsidRPr="001B6E80" w:rsidRDefault="00183013" w:rsidP="00183013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видеозаписей занятий с ребенком в школе и дома </w:t>
            </w:r>
          </w:p>
        </w:tc>
        <w:tc>
          <w:tcPr>
            <w:tcW w:w="3260" w:type="dxa"/>
          </w:tcPr>
          <w:p w:rsidR="00183013" w:rsidRPr="001B6E80" w:rsidRDefault="00183013" w:rsidP="0018301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2518" w:type="dxa"/>
          </w:tcPr>
          <w:p w:rsidR="00183013" w:rsidRPr="001B6E80" w:rsidRDefault="00183013" w:rsidP="001830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во внеурочных мероприятиях</w:t>
            </w:r>
          </w:p>
        </w:tc>
        <w:tc>
          <w:tcPr>
            <w:tcW w:w="3686" w:type="dxa"/>
          </w:tcPr>
          <w:p w:rsidR="00183013" w:rsidRPr="001B6E80" w:rsidRDefault="00183013" w:rsidP="00183013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планированию, разработке и реализации мероприятий:</w:t>
            </w:r>
          </w:p>
          <w:p w:rsidR="00183013" w:rsidRPr="001B6E80" w:rsidRDefault="00183013" w:rsidP="00183013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«1 сентября - День Знаний»</w:t>
            </w:r>
          </w:p>
          <w:p w:rsidR="00183013" w:rsidRPr="001B6E80" w:rsidRDefault="00183013" w:rsidP="00183013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  <w:p w:rsidR="00183013" w:rsidRPr="001B6E80" w:rsidRDefault="00183013" w:rsidP="00183013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год»</w:t>
            </w:r>
          </w:p>
          <w:p w:rsidR="00183013" w:rsidRPr="001B6E80" w:rsidRDefault="00183013" w:rsidP="00183013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«Последний учебный день»</w:t>
            </w:r>
          </w:p>
          <w:p w:rsidR="00183013" w:rsidRPr="001B6E80" w:rsidRDefault="00183013" w:rsidP="00183013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Посещение храма</w:t>
            </w:r>
          </w:p>
          <w:p w:rsidR="00183013" w:rsidRPr="001B6E80" w:rsidRDefault="00183013" w:rsidP="00183013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Поход в лес</w:t>
            </w:r>
          </w:p>
        </w:tc>
        <w:tc>
          <w:tcPr>
            <w:tcW w:w="3260" w:type="dxa"/>
          </w:tcPr>
          <w:p w:rsidR="00183013" w:rsidRPr="001B6E80" w:rsidRDefault="00183013" w:rsidP="0018301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13" w:rsidRPr="001B6E80" w:rsidRDefault="00183013" w:rsidP="0018301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9. Перечень необходимых технических средств и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 xml:space="preserve"> дидактических материалов. </w:t>
      </w:r>
    </w:p>
    <w:p w:rsidR="00183013" w:rsidRPr="001B6E80" w:rsidRDefault="00183013" w:rsidP="0018301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Подъемник, душевая каталка, ортопедическое кресло (мешок), кресло-коляска.</w:t>
      </w:r>
    </w:p>
    <w:p w:rsidR="00183013" w:rsidRPr="001B6E80" w:rsidRDefault="00183013" w:rsidP="0018301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6E80">
        <w:rPr>
          <w:rFonts w:ascii="Times New Roman" w:hAnsi="Times New Roman" w:cs="Times New Roman"/>
          <w:sz w:val="24"/>
          <w:szCs w:val="24"/>
        </w:rPr>
        <w:t>Предметы для нанизывания на стержень, (кольца, шары, бусины), предметы для сжимания (мячи различной фактуры, разного диаметра), вставления (стаканчики одинаковой величины), конструкторы,  паззлы.</w:t>
      </w:r>
      <w:proofErr w:type="gramEnd"/>
    </w:p>
    <w:p w:rsidR="00183013" w:rsidRPr="001B6E80" w:rsidRDefault="00183013" w:rsidP="0018301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Средства для фиксации ног, груди; мягкие формы и приспособления для придания положения лежа, сидя; гимнастический мяч большого диаметра, гамак, коврики, тренажер «</w:t>
      </w:r>
      <w:proofErr w:type="spellStart"/>
      <w:r w:rsidRPr="001B6E80">
        <w:rPr>
          <w:rFonts w:ascii="Times New Roman" w:hAnsi="Times New Roman" w:cs="Times New Roman"/>
          <w:sz w:val="24"/>
          <w:szCs w:val="24"/>
        </w:rPr>
        <w:t>Мотомед</w:t>
      </w:r>
      <w:proofErr w:type="spellEnd"/>
      <w:r w:rsidRPr="001B6E80">
        <w:rPr>
          <w:rFonts w:ascii="Times New Roman" w:hAnsi="Times New Roman" w:cs="Times New Roman"/>
          <w:sz w:val="24"/>
          <w:szCs w:val="24"/>
        </w:rPr>
        <w:t>».</w:t>
      </w:r>
    </w:p>
    <w:p w:rsidR="00183013" w:rsidRPr="001B6E80" w:rsidRDefault="00183013" w:rsidP="001830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Наглядный и дидактический (демонстрационный и индивидуальный) материал по темам:  «Времена года», «Праздники», «Деревья», «Птицы», «Человек и его тело», «Древесина», «Огонь», «Воздух»,  «Мальчики и девочки», «Рыбы», «Насекомые»,  «Ягоды», «Грибы», «Садовые цветочно-декоративные растения», «Дикорастущие цветочно-декоративные растения»,  «Комнатные растения»,  «Календарь», «Погода», «Средства гигиены», «Одежда и обувь», «Дом и двор», «Объекты и явления природы», «Транспорт», «Посуда»,  «Бытовая техника», «Город»,  «Музыкальные инструменты»; муляжи внутренних органов человека, пособие «Скелет человека».</w:t>
      </w:r>
    </w:p>
    <w:p w:rsidR="00183013" w:rsidRPr="001B6E80" w:rsidRDefault="00183013" w:rsidP="00183013">
      <w:pPr>
        <w:pStyle w:val="a6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Набор пиктограмм; </w:t>
      </w:r>
      <w:proofErr w:type="spellStart"/>
      <w:r w:rsidRPr="001B6E80">
        <w:rPr>
          <w:rFonts w:ascii="Times New Roman" w:eastAsia="Calibri" w:hAnsi="Times New Roman" w:cs="Times New Roman"/>
          <w:sz w:val="24"/>
          <w:szCs w:val="24"/>
        </w:rPr>
        <w:t>мнемокартинки</w:t>
      </w:r>
      <w:proofErr w:type="spellEnd"/>
      <w:r w:rsidRPr="001B6E80">
        <w:rPr>
          <w:rFonts w:ascii="Times New Roman" w:eastAsia="Calibri" w:hAnsi="Times New Roman" w:cs="Times New Roman"/>
          <w:sz w:val="24"/>
          <w:szCs w:val="24"/>
        </w:rPr>
        <w:t>, коммуникативная тетрадь, коммуникатор «</w:t>
      </w:r>
      <w:proofErr w:type="spellStart"/>
      <w:r w:rsidRPr="001B6E80">
        <w:rPr>
          <w:rFonts w:ascii="Times New Roman" w:eastAsia="Calibri" w:hAnsi="Times New Roman" w:cs="Times New Roman"/>
          <w:sz w:val="24"/>
          <w:szCs w:val="24"/>
        </w:rPr>
        <w:t>Go</w:t>
      </w:r>
      <w:proofErr w:type="spellEnd"/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6E80">
        <w:rPr>
          <w:rFonts w:ascii="Times New Roman" w:eastAsia="Calibri" w:hAnsi="Times New Roman" w:cs="Times New Roman"/>
          <w:sz w:val="24"/>
          <w:szCs w:val="24"/>
        </w:rPr>
        <w:t>Talk</w:t>
      </w:r>
      <w:proofErr w:type="spellEnd"/>
      <w:r w:rsidRPr="001B6E8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83013" w:rsidRPr="001B6E80" w:rsidRDefault="00183013" w:rsidP="001830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Набор геометрических фигур (треугольник, квадрат, круг, прямоугольник);</w:t>
      </w:r>
      <w:r w:rsidRPr="001B6E80">
        <w:rPr>
          <w:rFonts w:ascii="Times New Roman" w:hAnsi="Times New Roman" w:cs="Times New Roman"/>
          <w:sz w:val="24"/>
          <w:szCs w:val="24"/>
        </w:rPr>
        <w:t xml:space="preserve"> </w:t>
      </w:r>
      <w:r w:rsidRPr="001B6E80">
        <w:rPr>
          <w:rFonts w:ascii="Times New Roman" w:eastAsia="Calibri" w:hAnsi="Times New Roman" w:cs="Times New Roman"/>
          <w:sz w:val="24"/>
          <w:szCs w:val="24"/>
        </w:rPr>
        <w:t>игровые наборы  «</w:t>
      </w:r>
      <w:proofErr w:type="spellStart"/>
      <w:r w:rsidRPr="001B6E80">
        <w:rPr>
          <w:rFonts w:ascii="Times New Roman" w:eastAsia="Calibri" w:hAnsi="Times New Roman" w:cs="Times New Roman"/>
          <w:sz w:val="24"/>
          <w:szCs w:val="24"/>
        </w:rPr>
        <w:t>Нумикон</w:t>
      </w:r>
      <w:proofErr w:type="spellEnd"/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», логические блоки </w:t>
      </w:r>
      <w:proofErr w:type="spellStart"/>
      <w:r w:rsidRPr="001B6E80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, « Цветные счётные палочки </w:t>
      </w:r>
      <w:proofErr w:type="spellStart"/>
      <w:r w:rsidRPr="001B6E80">
        <w:rPr>
          <w:rFonts w:ascii="Times New Roman" w:eastAsia="Calibri" w:hAnsi="Times New Roman" w:cs="Times New Roman"/>
          <w:sz w:val="24"/>
          <w:szCs w:val="24"/>
        </w:rPr>
        <w:t>Кюизенера</w:t>
      </w:r>
      <w:proofErr w:type="spellEnd"/>
      <w:r w:rsidRPr="001B6E80">
        <w:rPr>
          <w:rFonts w:ascii="Times New Roman" w:eastAsia="Calibri" w:hAnsi="Times New Roman" w:cs="Times New Roman"/>
          <w:sz w:val="24"/>
          <w:szCs w:val="24"/>
        </w:rPr>
        <w:t>»,  конструктор «</w:t>
      </w:r>
      <w:proofErr w:type="spellStart"/>
      <w:r w:rsidRPr="001B6E80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1B6E80">
        <w:rPr>
          <w:rFonts w:ascii="Times New Roman" w:eastAsia="Calibri" w:hAnsi="Times New Roman" w:cs="Times New Roman"/>
          <w:sz w:val="24"/>
          <w:szCs w:val="24"/>
        </w:rPr>
        <w:t>»,  счетный материал; настольный  калькулятор, оснащенный  крупными клавишами и дисплеем большего размера;</w:t>
      </w:r>
      <w:r w:rsidRPr="001B6E80">
        <w:rPr>
          <w:rFonts w:ascii="Times New Roman" w:hAnsi="Times New Roman" w:cs="Times New Roman"/>
          <w:sz w:val="24"/>
          <w:szCs w:val="24"/>
        </w:rPr>
        <w:t xml:space="preserve"> </w:t>
      </w:r>
      <w:r w:rsidRPr="001B6E80">
        <w:rPr>
          <w:rFonts w:ascii="Times New Roman" w:eastAsia="Calibri" w:hAnsi="Times New Roman" w:cs="Times New Roman"/>
          <w:sz w:val="24"/>
          <w:szCs w:val="24"/>
        </w:rPr>
        <w:t>циркуль</w:t>
      </w:r>
      <w:proofErr w:type="gramStart"/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B6E80">
        <w:rPr>
          <w:rFonts w:ascii="Times New Roman" w:eastAsia="Calibri" w:hAnsi="Times New Roman" w:cs="Times New Roman"/>
          <w:sz w:val="24"/>
          <w:szCs w:val="24"/>
        </w:rPr>
        <w:t xml:space="preserve"> линейка без шкалы, линейка. </w:t>
      </w:r>
    </w:p>
    <w:p w:rsidR="00183013" w:rsidRPr="001B6E80" w:rsidRDefault="00183013" w:rsidP="001830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hAnsi="Times New Roman" w:cs="Times New Roman"/>
          <w:sz w:val="24"/>
          <w:szCs w:val="24"/>
        </w:rPr>
        <w:t>Набор инструментов для ухода за комнатными растениями.</w:t>
      </w:r>
    </w:p>
    <w:p w:rsidR="00183013" w:rsidRPr="001B6E80" w:rsidRDefault="00183013" w:rsidP="001830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Набор посуды для занятий по приготовлению пищи.</w:t>
      </w:r>
    </w:p>
    <w:p w:rsidR="00183013" w:rsidRPr="001B6E80" w:rsidRDefault="00183013" w:rsidP="001830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Гимнастические мячи большого и среднего размера, маты, кегли, теннисные мячи, футбольный мяч, баскетбольный мяч, трехколёсный велосипед, батут, шариковый бассейн, подвесные качели.</w:t>
      </w:r>
    </w:p>
    <w:p w:rsidR="00183013" w:rsidRPr="001B6E80" w:rsidRDefault="00183013" w:rsidP="00183013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Музыкальные инструменты (бубенцы, барабан, маракас, румба),  музыкальный    центр, аудиозаписи.</w:t>
      </w:r>
    </w:p>
    <w:p w:rsidR="00183013" w:rsidRPr="001B6E80" w:rsidRDefault="00183013" w:rsidP="00183013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80">
        <w:rPr>
          <w:rFonts w:ascii="Times New Roman" w:eastAsia="Calibri" w:hAnsi="Times New Roman" w:cs="Times New Roman"/>
          <w:sz w:val="24"/>
          <w:szCs w:val="24"/>
        </w:rPr>
        <w:t>Магнитофон, компьютер, проектор, видеоматериалы.</w:t>
      </w:r>
    </w:p>
    <w:p w:rsidR="00183013" w:rsidRPr="001B6E80" w:rsidRDefault="00183013" w:rsidP="00183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80">
        <w:rPr>
          <w:rFonts w:ascii="Times New Roman" w:hAnsi="Times New Roman" w:cs="Times New Roman"/>
          <w:b/>
          <w:sz w:val="24"/>
          <w:szCs w:val="24"/>
        </w:rPr>
        <w:t>10. Средства мониторинга и оценки динамики обучения.</w:t>
      </w:r>
    </w:p>
    <w:p w:rsidR="00183013" w:rsidRPr="001B6E80" w:rsidRDefault="00183013" w:rsidP="001830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6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Условные обозначения</w:t>
      </w:r>
    </w:p>
    <w:tbl>
      <w:tblPr>
        <w:tblW w:w="10011" w:type="dxa"/>
        <w:tblInd w:w="-92" w:type="dxa"/>
        <w:tblLayout w:type="fixed"/>
        <w:tblLook w:val="0000"/>
      </w:tblPr>
      <w:tblGrid>
        <w:gridCol w:w="8025"/>
        <w:gridCol w:w="993"/>
        <w:gridCol w:w="993"/>
      </w:tblGrid>
      <w:tr w:rsidR="00183013" w:rsidRPr="001B6E80" w:rsidTr="00183013"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i/>
                <w:sz w:val="24"/>
                <w:szCs w:val="24"/>
              </w:rPr>
              <w:t>Уровни освоения (выполнения) действий / операций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1. Пассивное участие / соучастие.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3013" w:rsidRPr="001B6E80" w:rsidRDefault="00183013" w:rsidP="00183013">
            <w:pPr>
              <w:suppressAutoHyphens/>
              <w:spacing w:after="0" w:line="240" w:lineRule="auto"/>
              <w:ind w:left="567" w:hanging="2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действие выполняется взрослым (ребенок позволяет что-либо сделать </w:t>
            </w:r>
            <w:r w:rsidRPr="001B6E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ним).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013" w:rsidRPr="001B6E80" w:rsidRDefault="00183013" w:rsidP="00183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Активное участие.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013" w:rsidRPr="001B6E80" w:rsidRDefault="00183013" w:rsidP="0018301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со значительной помощью взрослого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частичной помощью взрослого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tabs>
                <w:tab w:val="left" w:pos="-142"/>
              </w:tabs>
              <w:snapToGrid w:val="0"/>
              <w:spacing w:line="240" w:lineRule="auto"/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tabs>
                <w:tab w:val="left" w:pos="426"/>
              </w:tabs>
              <w:snapToGrid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- по подражанию или по образцу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tabs>
                <w:tab w:val="left" w:pos="426"/>
              </w:tabs>
              <w:snapToGrid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- самостоятельно с ошибками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tabs>
                <w:tab w:val="left" w:pos="426"/>
              </w:tabs>
              <w:snapToGrid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147" w:type="dxa"/>
        <w:tblLayout w:type="fixed"/>
        <w:tblLook w:val="04A0"/>
      </w:tblPr>
      <w:tblGrid>
        <w:gridCol w:w="8080"/>
        <w:gridCol w:w="993"/>
        <w:gridCol w:w="993"/>
      </w:tblGrid>
      <w:tr w:rsidR="00183013" w:rsidRPr="001B6E80" w:rsidTr="00183013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395"/>
              </w:tabs>
              <w:snapToGrid w:val="0"/>
              <w:spacing w:line="240" w:lineRule="auto"/>
              <w:ind w:left="488" w:right="41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83013" w:rsidRPr="001B6E80" w:rsidRDefault="00183013" w:rsidP="00183013">
            <w:pPr>
              <w:spacing w:line="240" w:lineRule="auto"/>
              <w:ind w:left="488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6E80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1B6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tabs>
                <w:tab w:val="left" w:pos="1395"/>
              </w:tabs>
              <w:snapToGrid w:val="0"/>
              <w:spacing w:line="240" w:lineRule="auto"/>
              <w:ind w:left="488" w:right="41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13" w:rsidRPr="001B6E80" w:rsidRDefault="00183013" w:rsidP="00183013">
            <w:pPr>
              <w:snapToGrid w:val="0"/>
              <w:spacing w:line="240" w:lineRule="auto"/>
              <w:ind w:left="48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13" w:rsidRPr="001B6E80" w:rsidRDefault="00183013" w:rsidP="00183013">
            <w:pPr>
              <w:snapToGrid w:val="0"/>
              <w:spacing w:line="240" w:lineRule="auto"/>
              <w:ind w:left="48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13" w:rsidRPr="001B6E80" w:rsidRDefault="00570724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13" w:rsidRPr="001B6E80" w:rsidRDefault="00183013" w:rsidP="00183013">
            <w:pPr>
              <w:snapToGrid w:val="0"/>
              <w:spacing w:line="240" w:lineRule="auto"/>
              <w:ind w:left="48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13" w:rsidRPr="001B6E80" w:rsidRDefault="00183013" w:rsidP="00183013">
            <w:pPr>
              <w:tabs>
                <w:tab w:val="left" w:pos="-142"/>
              </w:tabs>
              <w:snapToGrid w:val="0"/>
              <w:spacing w:line="240" w:lineRule="auto"/>
              <w:ind w:left="48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по прямой подсказке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13" w:rsidRPr="001B6E80" w:rsidRDefault="00183013" w:rsidP="00183013">
            <w:pPr>
              <w:tabs>
                <w:tab w:val="left" w:pos="426"/>
              </w:tabs>
              <w:snapToGrid w:val="0"/>
              <w:spacing w:line="240" w:lineRule="auto"/>
              <w:ind w:left="48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013" w:rsidRPr="001B6E80" w:rsidTr="0018301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013" w:rsidRPr="001B6E80" w:rsidRDefault="00183013" w:rsidP="00183013">
            <w:pPr>
              <w:tabs>
                <w:tab w:val="left" w:pos="426"/>
              </w:tabs>
              <w:snapToGrid w:val="0"/>
              <w:spacing w:line="240" w:lineRule="auto"/>
              <w:ind w:left="48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использование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3" w:rsidRPr="001B6E80" w:rsidRDefault="00183013" w:rsidP="001830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013" w:rsidRPr="001B6E80" w:rsidRDefault="00183013" w:rsidP="00183013">
      <w:pPr>
        <w:spacing w:before="18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43B" w:rsidRDefault="007C143B"/>
    <w:sectPr w:rsidR="007C143B" w:rsidSect="0018301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60" w:rsidRDefault="00FF6960">
      <w:pPr>
        <w:spacing w:after="0" w:line="240" w:lineRule="auto"/>
      </w:pPr>
      <w:r>
        <w:separator/>
      </w:r>
    </w:p>
  </w:endnote>
  <w:endnote w:type="continuationSeparator" w:id="0">
    <w:p w:rsidR="00FF6960" w:rsidRDefault="00FF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74821"/>
      <w:docPartObj>
        <w:docPartGallery w:val="Page Numbers (Bottom of Page)"/>
        <w:docPartUnique/>
      </w:docPartObj>
    </w:sdtPr>
    <w:sdtContent>
      <w:p w:rsidR="00BF4C83" w:rsidRDefault="007E308C" w:rsidP="00183013">
        <w:pPr>
          <w:pStyle w:val="af4"/>
          <w:jc w:val="right"/>
        </w:pPr>
        <w:r>
          <w:fldChar w:fldCharType="begin"/>
        </w:r>
        <w:r w:rsidR="00BF4C83">
          <w:instrText>PAGE   \* MERGEFORMAT</w:instrText>
        </w:r>
        <w:r>
          <w:fldChar w:fldCharType="separate"/>
        </w:r>
        <w:r w:rsidR="00570724">
          <w:rPr>
            <w:noProof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60" w:rsidRDefault="00FF6960">
      <w:pPr>
        <w:spacing w:after="0" w:line="240" w:lineRule="auto"/>
      </w:pPr>
      <w:r>
        <w:separator/>
      </w:r>
    </w:p>
  </w:footnote>
  <w:footnote w:type="continuationSeparator" w:id="0">
    <w:p w:rsidR="00FF6960" w:rsidRDefault="00FF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12BFA5"/>
    <w:multiLevelType w:val="hybridMultilevel"/>
    <w:tmpl w:val="97AAFA90"/>
    <w:lvl w:ilvl="0" w:tplc="EF787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DA2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2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70E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D2B0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471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12E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C42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6B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348799C"/>
    <w:multiLevelType w:val="hybridMultilevel"/>
    <w:tmpl w:val="512C6F2E"/>
    <w:lvl w:ilvl="0" w:tplc="A6F22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F2B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09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6CA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86B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29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92D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FE79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64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6841A72"/>
    <w:multiLevelType w:val="hybridMultilevel"/>
    <w:tmpl w:val="FD541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43E72"/>
    <w:multiLevelType w:val="hybridMultilevel"/>
    <w:tmpl w:val="9B90767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421C3"/>
    <w:multiLevelType w:val="hybridMultilevel"/>
    <w:tmpl w:val="D5522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16D0D"/>
    <w:multiLevelType w:val="hybridMultilevel"/>
    <w:tmpl w:val="11A8C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96AEB"/>
    <w:multiLevelType w:val="hybridMultilevel"/>
    <w:tmpl w:val="3542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47333"/>
    <w:multiLevelType w:val="hybridMultilevel"/>
    <w:tmpl w:val="88102EC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724AA"/>
    <w:multiLevelType w:val="hybridMultilevel"/>
    <w:tmpl w:val="85C0814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05A35"/>
    <w:multiLevelType w:val="hybridMultilevel"/>
    <w:tmpl w:val="B3E4E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71462"/>
    <w:multiLevelType w:val="hybridMultilevel"/>
    <w:tmpl w:val="47EEFE8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A0949"/>
    <w:multiLevelType w:val="hybridMultilevel"/>
    <w:tmpl w:val="3C223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22FAF"/>
    <w:multiLevelType w:val="hybridMultilevel"/>
    <w:tmpl w:val="2D9CFFB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C0A81"/>
    <w:multiLevelType w:val="hybridMultilevel"/>
    <w:tmpl w:val="5FD282F0"/>
    <w:lvl w:ilvl="0" w:tplc="C1CAFFB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2C62BA3"/>
    <w:multiLevelType w:val="hybridMultilevel"/>
    <w:tmpl w:val="3B50E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615FF"/>
    <w:multiLevelType w:val="hybridMultilevel"/>
    <w:tmpl w:val="917E3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5056A"/>
    <w:multiLevelType w:val="hybridMultilevel"/>
    <w:tmpl w:val="A1D2842E"/>
    <w:lvl w:ilvl="0" w:tplc="69660C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90D77"/>
    <w:multiLevelType w:val="hybridMultilevel"/>
    <w:tmpl w:val="6F1272B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221415"/>
    <w:multiLevelType w:val="hybridMultilevel"/>
    <w:tmpl w:val="1E42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5C6411"/>
    <w:multiLevelType w:val="hybridMultilevel"/>
    <w:tmpl w:val="8AD6D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56FEB"/>
    <w:multiLevelType w:val="hybridMultilevel"/>
    <w:tmpl w:val="5ED69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63B06"/>
    <w:multiLevelType w:val="hybridMultilevel"/>
    <w:tmpl w:val="D4BCDD08"/>
    <w:lvl w:ilvl="0" w:tplc="2B7C7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B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A2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705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EC9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26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A83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7C9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4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B812F13"/>
    <w:multiLevelType w:val="hybridMultilevel"/>
    <w:tmpl w:val="37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3B13F6"/>
    <w:multiLevelType w:val="hybridMultilevel"/>
    <w:tmpl w:val="CBA62BC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E7363"/>
    <w:multiLevelType w:val="hybridMultilevel"/>
    <w:tmpl w:val="ADE492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F141E"/>
    <w:multiLevelType w:val="hybridMultilevel"/>
    <w:tmpl w:val="64A2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4D8A7F"/>
    <w:multiLevelType w:val="hybridMultilevel"/>
    <w:tmpl w:val="D264CC48"/>
    <w:lvl w:ilvl="0" w:tplc="69660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62B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18B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D8B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22D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04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08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606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21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42108AE"/>
    <w:multiLevelType w:val="hybridMultilevel"/>
    <w:tmpl w:val="3B1AB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933405"/>
    <w:multiLevelType w:val="hybridMultilevel"/>
    <w:tmpl w:val="CF3CC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7A2BD8"/>
    <w:multiLevelType w:val="hybridMultilevel"/>
    <w:tmpl w:val="67A8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971E28"/>
    <w:multiLevelType w:val="hybridMultilevel"/>
    <w:tmpl w:val="5A3AF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182D54"/>
    <w:multiLevelType w:val="hybridMultilevel"/>
    <w:tmpl w:val="5EDEC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31088B"/>
    <w:multiLevelType w:val="hybridMultilevel"/>
    <w:tmpl w:val="CC06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072430"/>
    <w:multiLevelType w:val="hybridMultilevel"/>
    <w:tmpl w:val="8F5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5B0894"/>
    <w:multiLevelType w:val="hybridMultilevel"/>
    <w:tmpl w:val="5F688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680C10"/>
    <w:multiLevelType w:val="hybridMultilevel"/>
    <w:tmpl w:val="F3909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8949AD"/>
    <w:multiLevelType w:val="hybridMultilevel"/>
    <w:tmpl w:val="C11CD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7F3CD9"/>
    <w:multiLevelType w:val="hybridMultilevel"/>
    <w:tmpl w:val="DB2A8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9C25C0"/>
    <w:multiLevelType w:val="hybridMultilevel"/>
    <w:tmpl w:val="C1FC8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5235D1"/>
    <w:multiLevelType w:val="hybridMultilevel"/>
    <w:tmpl w:val="C30C5F8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673590"/>
    <w:multiLevelType w:val="hybridMultilevel"/>
    <w:tmpl w:val="5802A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302C3E"/>
    <w:multiLevelType w:val="hybridMultilevel"/>
    <w:tmpl w:val="F372EEA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044E0F"/>
    <w:multiLevelType w:val="hybridMultilevel"/>
    <w:tmpl w:val="A8543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5D4E15"/>
    <w:multiLevelType w:val="hybridMultilevel"/>
    <w:tmpl w:val="3D426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D846BC"/>
    <w:multiLevelType w:val="hybridMultilevel"/>
    <w:tmpl w:val="3092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6A7DC1"/>
    <w:multiLevelType w:val="hybridMultilevel"/>
    <w:tmpl w:val="3EBC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7219AA"/>
    <w:multiLevelType w:val="hybridMultilevel"/>
    <w:tmpl w:val="EE143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16983"/>
    <w:multiLevelType w:val="hybridMultilevel"/>
    <w:tmpl w:val="19AAF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D0C3AC5"/>
    <w:multiLevelType w:val="hybridMultilevel"/>
    <w:tmpl w:val="99D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2315C5"/>
    <w:multiLevelType w:val="hybridMultilevel"/>
    <w:tmpl w:val="51523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FD72F4"/>
    <w:multiLevelType w:val="hybridMultilevel"/>
    <w:tmpl w:val="445AA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E55F1"/>
    <w:multiLevelType w:val="hybridMultilevel"/>
    <w:tmpl w:val="A0D8E786"/>
    <w:lvl w:ilvl="0" w:tplc="E7A2E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7D2C5E"/>
    <w:multiLevelType w:val="hybridMultilevel"/>
    <w:tmpl w:val="78781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557005"/>
    <w:multiLevelType w:val="hybridMultilevel"/>
    <w:tmpl w:val="E03C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0E5273"/>
    <w:multiLevelType w:val="hybridMultilevel"/>
    <w:tmpl w:val="A12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EA44A5"/>
    <w:multiLevelType w:val="hybridMultilevel"/>
    <w:tmpl w:val="710C7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F55178"/>
    <w:multiLevelType w:val="hybridMultilevel"/>
    <w:tmpl w:val="49C69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32"/>
  </w:num>
  <w:num w:numId="3">
    <w:abstractNumId w:val="35"/>
  </w:num>
  <w:num w:numId="4">
    <w:abstractNumId w:val="47"/>
  </w:num>
  <w:num w:numId="5">
    <w:abstractNumId w:val="2"/>
  </w:num>
  <w:num w:numId="6">
    <w:abstractNumId w:val="9"/>
  </w:num>
  <w:num w:numId="7">
    <w:abstractNumId w:val="49"/>
  </w:num>
  <w:num w:numId="8">
    <w:abstractNumId w:val="57"/>
  </w:num>
  <w:num w:numId="9">
    <w:abstractNumId w:val="59"/>
  </w:num>
  <w:num w:numId="10">
    <w:abstractNumId w:val="48"/>
  </w:num>
  <w:num w:numId="11">
    <w:abstractNumId w:val="28"/>
  </w:num>
  <w:num w:numId="12">
    <w:abstractNumId w:val="24"/>
  </w:num>
  <w:num w:numId="13">
    <w:abstractNumId w:val="15"/>
  </w:num>
  <w:num w:numId="14">
    <w:abstractNumId w:val="1"/>
  </w:num>
  <w:num w:numId="15">
    <w:abstractNumId w:val="53"/>
  </w:num>
  <w:num w:numId="16">
    <w:abstractNumId w:val="42"/>
  </w:num>
  <w:num w:numId="17">
    <w:abstractNumId w:val="19"/>
  </w:num>
  <w:num w:numId="18">
    <w:abstractNumId w:val="29"/>
  </w:num>
  <w:num w:numId="19">
    <w:abstractNumId w:val="0"/>
  </w:num>
  <w:num w:numId="20">
    <w:abstractNumId w:val="60"/>
  </w:num>
  <w:num w:numId="21">
    <w:abstractNumId w:val="45"/>
  </w:num>
  <w:num w:numId="22">
    <w:abstractNumId w:val="8"/>
  </w:num>
  <w:num w:numId="23">
    <w:abstractNumId w:val="25"/>
  </w:num>
  <w:num w:numId="24">
    <w:abstractNumId w:val="21"/>
  </w:num>
  <w:num w:numId="25">
    <w:abstractNumId w:val="20"/>
  </w:num>
  <w:num w:numId="26">
    <w:abstractNumId w:val="43"/>
  </w:num>
  <w:num w:numId="27">
    <w:abstractNumId w:val="5"/>
  </w:num>
  <w:num w:numId="28">
    <w:abstractNumId w:val="16"/>
  </w:num>
  <w:num w:numId="29">
    <w:abstractNumId w:val="11"/>
  </w:num>
  <w:num w:numId="30">
    <w:abstractNumId w:val="10"/>
  </w:num>
  <w:num w:numId="31">
    <w:abstractNumId w:val="13"/>
  </w:num>
  <w:num w:numId="32">
    <w:abstractNumId w:val="26"/>
  </w:num>
  <w:num w:numId="33">
    <w:abstractNumId w:val="37"/>
  </w:num>
  <w:num w:numId="34">
    <w:abstractNumId w:val="17"/>
  </w:num>
  <w:num w:numId="35">
    <w:abstractNumId w:val="61"/>
  </w:num>
  <w:num w:numId="36">
    <w:abstractNumId w:val="46"/>
  </w:num>
  <w:num w:numId="37">
    <w:abstractNumId w:val="14"/>
  </w:num>
  <w:num w:numId="38">
    <w:abstractNumId w:val="23"/>
  </w:num>
  <w:num w:numId="39">
    <w:abstractNumId w:val="52"/>
  </w:num>
  <w:num w:numId="40">
    <w:abstractNumId w:val="30"/>
  </w:num>
  <w:num w:numId="41">
    <w:abstractNumId w:val="33"/>
  </w:num>
  <w:num w:numId="42">
    <w:abstractNumId w:val="31"/>
  </w:num>
  <w:num w:numId="43">
    <w:abstractNumId w:val="27"/>
  </w:num>
  <w:num w:numId="44">
    <w:abstractNumId w:val="40"/>
  </w:num>
  <w:num w:numId="45">
    <w:abstractNumId w:val="7"/>
  </w:num>
  <w:num w:numId="46">
    <w:abstractNumId w:val="12"/>
  </w:num>
  <w:num w:numId="47">
    <w:abstractNumId w:val="51"/>
  </w:num>
  <w:num w:numId="48">
    <w:abstractNumId w:val="55"/>
  </w:num>
  <w:num w:numId="49">
    <w:abstractNumId w:val="39"/>
  </w:num>
  <w:num w:numId="50">
    <w:abstractNumId w:val="36"/>
  </w:num>
  <w:num w:numId="51">
    <w:abstractNumId w:val="22"/>
  </w:num>
  <w:num w:numId="52">
    <w:abstractNumId w:val="38"/>
  </w:num>
  <w:num w:numId="53">
    <w:abstractNumId w:val="56"/>
  </w:num>
  <w:num w:numId="54">
    <w:abstractNumId w:val="18"/>
  </w:num>
  <w:num w:numId="55">
    <w:abstractNumId w:val="41"/>
  </w:num>
  <w:num w:numId="56">
    <w:abstractNumId w:val="4"/>
  </w:num>
  <w:num w:numId="57">
    <w:abstractNumId w:val="6"/>
  </w:num>
  <w:num w:numId="58">
    <w:abstractNumId w:val="58"/>
  </w:num>
  <w:num w:numId="59">
    <w:abstractNumId w:val="62"/>
  </w:num>
  <w:num w:numId="60">
    <w:abstractNumId w:val="50"/>
  </w:num>
  <w:num w:numId="61">
    <w:abstractNumId w:val="34"/>
  </w:num>
  <w:num w:numId="62">
    <w:abstractNumId w:val="44"/>
  </w:num>
  <w:num w:numId="63">
    <w:abstractNumId w:val="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33D"/>
    <w:rsid w:val="000554EA"/>
    <w:rsid w:val="00080F28"/>
    <w:rsid w:val="00095441"/>
    <w:rsid w:val="00100B10"/>
    <w:rsid w:val="001524CA"/>
    <w:rsid w:val="00182AFF"/>
    <w:rsid w:val="00183013"/>
    <w:rsid w:val="00184D23"/>
    <w:rsid w:val="001A2131"/>
    <w:rsid w:val="001A6296"/>
    <w:rsid w:val="003C1B2E"/>
    <w:rsid w:val="00433559"/>
    <w:rsid w:val="004F6B21"/>
    <w:rsid w:val="005067DD"/>
    <w:rsid w:val="005326C3"/>
    <w:rsid w:val="00570724"/>
    <w:rsid w:val="005B2B1C"/>
    <w:rsid w:val="005F0635"/>
    <w:rsid w:val="006227F0"/>
    <w:rsid w:val="006B5665"/>
    <w:rsid w:val="007C143B"/>
    <w:rsid w:val="007E308C"/>
    <w:rsid w:val="008D2FFC"/>
    <w:rsid w:val="0092133D"/>
    <w:rsid w:val="00947B74"/>
    <w:rsid w:val="009A7BEC"/>
    <w:rsid w:val="009B19E4"/>
    <w:rsid w:val="00A07A44"/>
    <w:rsid w:val="00B20147"/>
    <w:rsid w:val="00B45BB5"/>
    <w:rsid w:val="00B5290C"/>
    <w:rsid w:val="00BB4E55"/>
    <w:rsid w:val="00BD0AAF"/>
    <w:rsid w:val="00BF4C83"/>
    <w:rsid w:val="00CC550B"/>
    <w:rsid w:val="00F16276"/>
    <w:rsid w:val="00F861AB"/>
    <w:rsid w:val="00F958CC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3"/>
  </w:style>
  <w:style w:type="paragraph" w:styleId="1">
    <w:name w:val="heading 1"/>
    <w:basedOn w:val="a"/>
    <w:next w:val="a"/>
    <w:link w:val="10"/>
    <w:qFormat/>
    <w:rsid w:val="00183013"/>
    <w:pPr>
      <w:keepNext/>
      <w:numPr>
        <w:numId w:val="5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83013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83013"/>
    <w:pPr>
      <w:keepNext/>
      <w:numPr>
        <w:ilvl w:val="2"/>
        <w:numId w:val="5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83013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83013"/>
    <w:pPr>
      <w:keepNext/>
      <w:numPr>
        <w:ilvl w:val="5"/>
        <w:numId w:val="5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0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830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8301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830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8301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 Spacing"/>
    <w:aliases w:val="основа"/>
    <w:link w:val="a4"/>
    <w:uiPriority w:val="1"/>
    <w:qFormat/>
    <w:rsid w:val="0018301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8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301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footnote text"/>
    <w:basedOn w:val="a"/>
    <w:link w:val="a8"/>
    <w:rsid w:val="0018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1830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183013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18301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a">
    <w:name w:val="footnote reference"/>
    <w:basedOn w:val="a0"/>
    <w:uiPriority w:val="99"/>
    <w:unhideWhenUsed/>
    <w:rsid w:val="00183013"/>
    <w:rPr>
      <w:vertAlign w:val="superscript"/>
    </w:rPr>
  </w:style>
  <w:style w:type="paragraph" w:styleId="ab">
    <w:name w:val="Body Text"/>
    <w:basedOn w:val="a"/>
    <w:link w:val="ac"/>
    <w:rsid w:val="001830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830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3013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183013"/>
    <w:rPr>
      <w:rFonts w:ascii="Symbol" w:hAnsi="Symbol"/>
    </w:rPr>
  </w:style>
  <w:style w:type="paragraph" w:styleId="af">
    <w:name w:val="Normal (Web)"/>
    <w:basedOn w:val="a"/>
    <w:uiPriority w:val="99"/>
    <w:unhideWhenUsed/>
    <w:rsid w:val="0018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18301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First Indent"/>
    <w:basedOn w:val="ab"/>
    <w:link w:val="af1"/>
    <w:uiPriority w:val="99"/>
    <w:semiHidden/>
    <w:unhideWhenUsed/>
    <w:rsid w:val="00183013"/>
    <w:pPr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c"/>
    <w:link w:val="af0"/>
    <w:uiPriority w:val="99"/>
    <w:semiHidden/>
    <w:rsid w:val="0018301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0">
    <w:name w:val="Сетка таблицы11"/>
    <w:basedOn w:val="a1"/>
    <w:next w:val="a5"/>
    <w:uiPriority w:val="59"/>
    <w:rsid w:val="0018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83013"/>
  </w:style>
  <w:style w:type="paragraph" w:styleId="af4">
    <w:name w:val="footer"/>
    <w:basedOn w:val="a"/>
    <w:link w:val="af5"/>
    <w:uiPriority w:val="99"/>
    <w:unhideWhenUsed/>
    <w:rsid w:val="001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83013"/>
  </w:style>
  <w:style w:type="character" w:customStyle="1" w:styleId="a4">
    <w:name w:val="Без интервала Знак"/>
    <w:aliases w:val="основа Знак"/>
    <w:link w:val="a3"/>
    <w:uiPriority w:val="1"/>
    <w:locked/>
    <w:rsid w:val="00183013"/>
    <w:rPr>
      <w:rFonts w:eastAsiaTheme="minorEastAsia"/>
      <w:lang w:eastAsia="ru-RU"/>
    </w:rPr>
  </w:style>
  <w:style w:type="table" w:customStyle="1" w:styleId="15">
    <w:name w:val="Сетка таблицы15"/>
    <w:basedOn w:val="a1"/>
    <w:next w:val="a5"/>
    <w:uiPriority w:val="59"/>
    <w:rsid w:val="0018301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3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ner">
    <w:name w:val="inner"/>
    <w:basedOn w:val="a0"/>
    <w:rsid w:val="00183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11903</Words>
  <Characters>67852</Characters>
  <Application>Microsoft Office Word</Application>
  <DocSecurity>0</DocSecurity>
  <Lines>565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Учебно-тематический план</vt:lpstr>
      <vt:lpstr>Материально-техническое обеспечение предмета</vt:lpstr>
      <vt:lpstr>«ЧЕЛОВЕК»</vt:lpstr>
      <vt:lpstr>Пояснительная записка.</vt:lpstr>
    </vt:vector>
  </TitlesOfParts>
  <Company/>
  <LinksUpToDate>false</LinksUpToDate>
  <CharactersWithSpaces>79596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Хвостова</dc:creator>
  <cp:lastModifiedBy>School01</cp:lastModifiedBy>
  <cp:revision>2</cp:revision>
  <dcterms:created xsi:type="dcterms:W3CDTF">2021-11-10T17:11:00Z</dcterms:created>
  <dcterms:modified xsi:type="dcterms:W3CDTF">2021-11-10T17:11:00Z</dcterms:modified>
</cp:coreProperties>
</file>